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A1" w:rsidRDefault="000950E1" w:rsidP="000950E1">
      <w:pPr>
        <w:pStyle w:val="a5"/>
        <w:ind w:left="0"/>
        <w:jc w:val="right"/>
        <w:rPr>
          <w:sz w:val="26"/>
        </w:rPr>
      </w:pPr>
      <w:r>
        <w:rPr>
          <w:noProof/>
          <w:sz w:val="26"/>
          <w:lang w:eastAsia="ru-RU"/>
        </w:rPr>
        <w:drawing>
          <wp:inline distT="0" distB="0" distL="0" distR="0" wp14:anchorId="503B5134" wp14:editId="0EA7207E">
            <wp:extent cx="3076575" cy="1743075"/>
            <wp:effectExtent l="0" t="0" r="9525" b="9525"/>
            <wp:docPr id="2" name="Рисунок 2" descr="C:\Users\user\Desktop\ПМ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М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2A1" w:rsidRDefault="000E02A1" w:rsidP="000950E1">
      <w:pPr>
        <w:rPr>
          <w:bCs/>
          <w:color w:val="000000"/>
          <w:lang w:eastAsia="ru-RU"/>
        </w:rPr>
      </w:pPr>
    </w:p>
    <w:p w:rsidR="000E02A1" w:rsidRDefault="000E02A1" w:rsidP="000950E1">
      <w:pPr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0950E1">
        <w:rPr>
          <w:bCs/>
          <w:color w:val="000000"/>
          <w:lang w:eastAsia="ru-RU"/>
        </w:rPr>
        <w:t xml:space="preserve">   </w:t>
      </w:r>
    </w:p>
    <w:p w:rsidR="000E02A1" w:rsidRPr="000950E1" w:rsidRDefault="000E02A1" w:rsidP="000950E1">
      <w:pPr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                                                                                                  </w:t>
      </w:r>
      <w:r w:rsidR="000950E1">
        <w:rPr>
          <w:bCs/>
          <w:color w:val="000000"/>
          <w:lang w:eastAsia="ru-RU"/>
        </w:rPr>
        <w:t xml:space="preserve">                      </w:t>
      </w:r>
      <w:r>
        <w:rPr>
          <w:bCs/>
          <w:color w:val="000000"/>
          <w:lang w:eastAsia="ru-RU"/>
        </w:rPr>
        <w:t xml:space="preserve">                </w:t>
      </w:r>
      <w:r w:rsidR="000950E1">
        <w:rPr>
          <w:bCs/>
          <w:color w:val="000000"/>
          <w:lang w:eastAsia="ru-RU"/>
        </w:rPr>
        <w:t xml:space="preserve">          </w:t>
      </w:r>
    </w:p>
    <w:p w:rsidR="000E02A1" w:rsidRDefault="000E02A1" w:rsidP="000E02A1">
      <w:pPr>
        <w:pStyle w:val="a5"/>
        <w:ind w:left="0"/>
        <w:jc w:val="left"/>
        <w:rPr>
          <w:sz w:val="26"/>
        </w:rPr>
      </w:pPr>
    </w:p>
    <w:p w:rsidR="000E02A1" w:rsidRPr="003E6AE2" w:rsidRDefault="000E02A1" w:rsidP="000E02A1">
      <w:pPr>
        <w:pStyle w:val="a3"/>
        <w:rPr>
          <w:b/>
        </w:rPr>
      </w:pPr>
      <w:r>
        <w:rPr>
          <w:sz w:val="26"/>
        </w:rPr>
        <w:t xml:space="preserve">                                                                  </w:t>
      </w:r>
      <w:r w:rsidRPr="003E6AE2">
        <w:rPr>
          <w:b/>
        </w:rPr>
        <w:t>План</w:t>
      </w:r>
      <w:r w:rsidRPr="003E6AE2">
        <w:rPr>
          <w:b/>
          <w:spacing w:val="-1"/>
        </w:rPr>
        <w:t xml:space="preserve"> </w:t>
      </w:r>
      <w:r w:rsidRPr="003E6AE2">
        <w:rPr>
          <w:b/>
          <w:spacing w:val="-2"/>
        </w:rPr>
        <w:t>мероприятий</w:t>
      </w:r>
    </w:p>
    <w:p w:rsidR="000E02A1" w:rsidRPr="003E6AE2" w:rsidRDefault="000E02A1" w:rsidP="000E02A1">
      <w:pPr>
        <w:pStyle w:val="a3"/>
        <w:jc w:val="center"/>
        <w:rPr>
          <w:b/>
        </w:rPr>
      </w:pPr>
      <w:r w:rsidRPr="003E6AE2">
        <w:rPr>
          <w:b/>
        </w:rPr>
        <w:t>по</w:t>
      </w:r>
      <w:r w:rsidRPr="003E6AE2">
        <w:rPr>
          <w:b/>
          <w:spacing w:val="-7"/>
        </w:rPr>
        <w:t xml:space="preserve"> </w:t>
      </w:r>
      <w:r w:rsidRPr="003E6AE2">
        <w:rPr>
          <w:b/>
        </w:rPr>
        <w:t>обеспечению</w:t>
      </w:r>
      <w:r w:rsidRPr="003E6AE2">
        <w:rPr>
          <w:b/>
          <w:spacing w:val="-8"/>
        </w:rPr>
        <w:t xml:space="preserve"> </w:t>
      </w:r>
      <w:r w:rsidRPr="003E6AE2">
        <w:rPr>
          <w:b/>
        </w:rPr>
        <w:t>информационной</w:t>
      </w:r>
      <w:r w:rsidRPr="003E6AE2">
        <w:rPr>
          <w:b/>
          <w:spacing w:val="-7"/>
        </w:rPr>
        <w:t xml:space="preserve"> </w:t>
      </w:r>
      <w:r w:rsidRPr="003E6AE2">
        <w:rPr>
          <w:b/>
        </w:rPr>
        <w:t>безопасности</w:t>
      </w:r>
      <w:r w:rsidRPr="003E6AE2">
        <w:rPr>
          <w:b/>
          <w:spacing w:val="-7"/>
        </w:rPr>
        <w:t xml:space="preserve"> </w:t>
      </w:r>
      <w:r w:rsidRPr="003E6AE2">
        <w:rPr>
          <w:b/>
        </w:rPr>
        <w:t>детей</w:t>
      </w:r>
      <w:r w:rsidRPr="003E6AE2">
        <w:rPr>
          <w:b/>
          <w:spacing w:val="-7"/>
        </w:rPr>
        <w:t xml:space="preserve"> </w:t>
      </w:r>
      <w:r w:rsidRPr="003E6AE2">
        <w:rPr>
          <w:b/>
        </w:rPr>
        <w:t>и</w:t>
      </w:r>
      <w:r w:rsidRPr="003E6AE2">
        <w:rPr>
          <w:b/>
          <w:spacing w:val="-7"/>
        </w:rPr>
        <w:t xml:space="preserve"> </w:t>
      </w:r>
      <w:r w:rsidRPr="003E6AE2">
        <w:rPr>
          <w:b/>
        </w:rPr>
        <w:t>родителей МБДОУ ДС № 28 г. Кузнецка</w:t>
      </w:r>
    </w:p>
    <w:p w:rsidR="000E02A1" w:rsidRPr="003E6AE2" w:rsidRDefault="000E02A1" w:rsidP="000E02A1">
      <w:pPr>
        <w:pStyle w:val="a3"/>
        <w:jc w:val="center"/>
        <w:rPr>
          <w:b/>
        </w:rPr>
      </w:pPr>
      <w:r w:rsidRPr="003E6AE2">
        <w:rPr>
          <w:b/>
        </w:rPr>
        <w:t>на</w:t>
      </w:r>
      <w:r w:rsidRPr="003E6AE2">
        <w:rPr>
          <w:b/>
          <w:spacing w:val="-1"/>
        </w:rPr>
        <w:t xml:space="preserve"> </w:t>
      </w:r>
      <w:r w:rsidRPr="003E6AE2">
        <w:rPr>
          <w:b/>
        </w:rPr>
        <w:t>2021-2022</w:t>
      </w:r>
      <w:r w:rsidRPr="003E6AE2">
        <w:rPr>
          <w:b/>
          <w:spacing w:val="-1"/>
        </w:rPr>
        <w:t xml:space="preserve"> </w:t>
      </w:r>
      <w:r w:rsidRPr="003E6AE2">
        <w:rPr>
          <w:b/>
        </w:rPr>
        <w:t>учебный</w:t>
      </w:r>
      <w:r w:rsidRPr="003E6AE2">
        <w:rPr>
          <w:b/>
          <w:spacing w:val="-1"/>
        </w:rPr>
        <w:t xml:space="preserve"> </w:t>
      </w:r>
      <w:r w:rsidRPr="003E6AE2">
        <w:rPr>
          <w:b/>
          <w:spacing w:val="-5"/>
        </w:rPr>
        <w:t>год</w:t>
      </w:r>
    </w:p>
    <w:p w:rsidR="000E02A1" w:rsidRDefault="000E02A1" w:rsidP="000E02A1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457"/>
        <w:gridCol w:w="1481"/>
        <w:gridCol w:w="2288"/>
        <w:gridCol w:w="2663"/>
      </w:tblGrid>
      <w:tr w:rsidR="000E02A1" w:rsidTr="00C6678F">
        <w:trPr>
          <w:trHeight w:val="1157"/>
        </w:trPr>
        <w:tc>
          <w:tcPr>
            <w:tcW w:w="576" w:type="dxa"/>
          </w:tcPr>
          <w:p w:rsidR="000E02A1" w:rsidRPr="003E6AE2" w:rsidRDefault="000E02A1" w:rsidP="00C6678F">
            <w:pPr>
              <w:pStyle w:val="a3"/>
              <w:rPr>
                <w:b/>
              </w:rPr>
            </w:pPr>
            <w:r w:rsidRPr="003E6AE2">
              <w:rPr>
                <w:b/>
                <w:spacing w:val="-10"/>
              </w:rPr>
              <w:t xml:space="preserve">№ </w:t>
            </w:r>
            <w:r w:rsidRPr="003E6AE2">
              <w:rPr>
                <w:b/>
                <w:spacing w:val="-5"/>
              </w:rPr>
              <w:t>п/п</w:t>
            </w:r>
          </w:p>
        </w:tc>
        <w:tc>
          <w:tcPr>
            <w:tcW w:w="3457" w:type="dxa"/>
          </w:tcPr>
          <w:p w:rsidR="000E02A1" w:rsidRPr="003E6AE2" w:rsidRDefault="000E02A1" w:rsidP="00C6678F">
            <w:pPr>
              <w:pStyle w:val="a3"/>
              <w:rPr>
                <w:b/>
              </w:rPr>
            </w:pPr>
            <w:proofErr w:type="spellStart"/>
            <w:r w:rsidRPr="003E6AE2">
              <w:rPr>
                <w:b/>
              </w:rPr>
              <w:t>Наименование</w:t>
            </w:r>
            <w:proofErr w:type="spellEnd"/>
            <w:r w:rsidRPr="003E6AE2">
              <w:rPr>
                <w:b/>
                <w:spacing w:val="-8"/>
              </w:rPr>
              <w:t xml:space="preserve"> </w:t>
            </w:r>
            <w:proofErr w:type="spellStart"/>
            <w:r w:rsidRPr="003E6AE2">
              <w:rPr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1481" w:type="dxa"/>
          </w:tcPr>
          <w:p w:rsidR="000E02A1" w:rsidRPr="003E6AE2" w:rsidRDefault="000E02A1" w:rsidP="00C6678F">
            <w:pPr>
              <w:pStyle w:val="a3"/>
              <w:rPr>
                <w:b/>
              </w:rPr>
            </w:pPr>
            <w:proofErr w:type="spellStart"/>
            <w:r w:rsidRPr="003E6AE2">
              <w:rPr>
                <w:b/>
                <w:spacing w:val="-4"/>
              </w:rPr>
              <w:t>Срок</w:t>
            </w:r>
            <w:proofErr w:type="spellEnd"/>
            <w:r w:rsidRPr="003E6AE2">
              <w:rPr>
                <w:b/>
                <w:spacing w:val="-4"/>
              </w:rPr>
              <w:t xml:space="preserve"> </w:t>
            </w:r>
            <w:proofErr w:type="spellStart"/>
            <w:r w:rsidRPr="003E6AE2">
              <w:rPr>
                <w:b/>
                <w:spacing w:val="-2"/>
              </w:rPr>
              <w:t>исполнения</w:t>
            </w:r>
            <w:proofErr w:type="spellEnd"/>
          </w:p>
        </w:tc>
        <w:tc>
          <w:tcPr>
            <w:tcW w:w="2288" w:type="dxa"/>
          </w:tcPr>
          <w:p w:rsidR="000E02A1" w:rsidRPr="000E02A1" w:rsidRDefault="000E02A1" w:rsidP="00C6678F">
            <w:pPr>
              <w:pStyle w:val="a3"/>
              <w:rPr>
                <w:b/>
                <w:lang w:val="ru-RU"/>
              </w:rPr>
            </w:pPr>
            <w:r w:rsidRPr="000E02A1">
              <w:rPr>
                <w:b/>
                <w:spacing w:val="-2"/>
                <w:lang w:val="ru-RU"/>
              </w:rPr>
              <w:t>Исполнители,</w:t>
            </w:r>
          </w:p>
          <w:p w:rsidR="000E02A1" w:rsidRPr="000E02A1" w:rsidRDefault="000E02A1" w:rsidP="00C6678F">
            <w:pPr>
              <w:pStyle w:val="a3"/>
              <w:rPr>
                <w:b/>
                <w:lang w:val="ru-RU"/>
              </w:rPr>
            </w:pPr>
            <w:r w:rsidRPr="000E02A1">
              <w:rPr>
                <w:b/>
                <w:lang w:val="ru-RU"/>
              </w:rPr>
              <w:t>ответственные</w:t>
            </w:r>
            <w:r w:rsidRPr="000E02A1">
              <w:rPr>
                <w:b/>
                <w:spacing w:val="-15"/>
                <w:lang w:val="ru-RU"/>
              </w:rPr>
              <w:t xml:space="preserve"> </w:t>
            </w:r>
            <w:r w:rsidRPr="000E02A1">
              <w:rPr>
                <w:b/>
                <w:lang w:val="ru-RU"/>
              </w:rPr>
              <w:t xml:space="preserve">за </w:t>
            </w:r>
            <w:r w:rsidRPr="000E02A1">
              <w:rPr>
                <w:b/>
                <w:spacing w:val="-2"/>
                <w:lang w:val="ru-RU"/>
              </w:rPr>
              <w:t>реализацию</w:t>
            </w:r>
          </w:p>
          <w:p w:rsidR="000E02A1" w:rsidRPr="000E02A1" w:rsidRDefault="000E02A1" w:rsidP="00C6678F">
            <w:pPr>
              <w:pStyle w:val="a3"/>
              <w:rPr>
                <w:b/>
                <w:lang w:val="ru-RU"/>
              </w:rPr>
            </w:pPr>
            <w:r w:rsidRPr="000E02A1">
              <w:rPr>
                <w:b/>
                <w:spacing w:val="-2"/>
                <w:lang w:val="ru-RU"/>
              </w:rPr>
              <w:t>мероприятия</w:t>
            </w:r>
          </w:p>
        </w:tc>
        <w:tc>
          <w:tcPr>
            <w:tcW w:w="2663" w:type="dxa"/>
          </w:tcPr>
          <w:p w:rsidR="000E02A1" w:rsidRPr="003E6AE2" w:rsidRDefault="000E02A1" w:rsidP="00C6678F">
            <w:pPr>
              <w:pStyle w:val="a3"/>
              <w:rPr>
                <w:b/>
              </w:rPr>
            </w:pPr>
            <w:proofErr w:type="spellStart"/>
            <w:r w:rsidRPr="003E6AE2">
              <w:rPr>
                <w:b/>
                <w:spacing w:val="-2"/>
              </w:rPr>
              <w:t>Планируемый</w:t>
            </w:r>
            <w:proofErr w:type="spellEnd"/>
            <w:r w:rsidRPr="003E6AE2">
              <w:rPr>
                <w:b/>
                <w:spacing w:val="-2"/>
              </w:rPr>
              <w:t xml:space="preserve"> </w:t>
            </w:r>
            <w:proofErr w:type="spellStart"/>
            <w:r w:rsidRPr="003E6AE2">
              <w:rPr>
                <w:b/>
                <w:spacing w:val="-2"/>
              </w:rPr>
              <w:t>результат</w:t>
            </w:r>
            <w:proofErr w:type="spellEnd"/>
          </w:p>
        </w:tc>
      </w:tr>
      <w:tr w:rsidR="000E02A1" w:rsidTr="00C6678F">
        <w:trPr>
          <w:trHeight w:val="835"/>
        </w:trPr>
        <w:tc>
          <w:tcPr>
            <w:tcW w:w="10465" w:type="dxa"/>
            <w:gridSpan w:val="5"/>
          </w:tcPr>
          <w:p w:rsidR="000E02A1" w:rsidRPr="000E02A1" w:rsidRDefault="000E02A1" w:rsidP="00C6678F">
            <w:pPr>
              <w:pStyle w:val="a3"/>
              <w:rPr>
                <w:i/>
                <w:lang w:val="ru-RU"/>
              </w:rPr>
            </w:pPr>
            <w:r>
              <w:rPr>
                <w:i/>
              </w:rPr>
              <w:t>I</w:t>
            </w:r>
            <w:r w:rsidRPr="000E02A1">
              <w:rPr>
                <w:i/>
                <w:lang w:val="ru-RU"/>
              </w:rPr>
              <w:t>.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Создание</w:t>
            </w:r>
            <w:r w:rsidRPr="000E02A1">
              <w:rPr>
                <w:i/>
                <w:spacing w:val="-6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организационно-правовых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механизмов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защиты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детей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от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распространения информации, причиняющей вред их здоровью и развитию</w:t>
            </w:r>
          </w:p>
        </w:tc>
      </w:tr>
      <w:tr w:rsidR="000E02A1" w:rsidTr="00C6678F">
        <w:trPr>
          <w:trHeight w:val="1470"/>
        </w:trPr>
        <w:tc>
          <w:tcPr>
            <w:tcW w:w="576" w:type="dxa"/>
          </w:tcPr>
          <w:p w:rsidR="000E02A1" w:rsidRPr="000E02A1" w:rsidRDefault="000E02A1" w:rsidP="00C6678F">
            <w:pPr>
              <w:pStyle w:val="a3"/>
              <w:rPr>
                <w:sz w:val="26"/>
                <w:lang w:val="ru-RU"/>
              </w:rPr>
            </w:pPr>
          </w:p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1.1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Издание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приказов,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инструкций, положений, направленных на обеспечение информационной </w:t>
            </w:r>
            <w:r w:rsidRPr="000E02A1">
              <w:rPr>
                <w:spacing w:val="-2"/>
                <w:lang w:val="ru-RU"/>
              </w:rPr>
              <w:t>безопасности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Август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Заведующий</w:t>
            </w:r>
            <w:proofErr w:type="spellEnd"/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Создание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нормативной базы информационной безопасности в ДОУ</w:t>
            </w:r>
          </w:p>
        </w:tc>
      </w:tr>
      <w:tr w:rsidR="000E02A1" w:rsidTr="00C6678F">
        <w:trPr>
          <w:trHeight w:val="1065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1.2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Проведение</w:t>
            </w:r>
            <w:r w:rsidRPr="000E02A1">
              <w:rPr>
                <w:spacing w:val="-11"/>
                <w:lang w:val="ru-RU"/>
              </w:rPr>
              <w:t xml:space="preserve"> </w:t>
            </w:r>
            <w:r w:rsidRPr="000E02A1">
              <w:rPr>
                <w:lang w:val="ru-RU"/>
              </w:rPr>
              <w:t>серии</w:t>
            </w:r>
            <w:r w:rsidRPr="000E02A1">
              <w:rPr>
                <w:spacing w:val="-10"/>
                <w:lang w:val="ru-RU"/>
              </w:rPr>
              <w:t xml:space="preserve"> </w:t>
            </w:r>
            <w:r w:rsidRPr="000E02A1">
              <w:rPr>
                <w:lang w:val="ru-RU"/>
              </w:rPr>
              <w:t>ОД</w:t>
            </w:r>
            <w:r w:rsidRPr="000E02A1">
              <w:rPr>
                <w:spacing w:val="-11"/>
                <w:lang w:val="ru-RU"/>
              </w:rPr>
              <w:t xml:space="preserve"> </w:t>
            </w:r>
            <w:r w:rsidRPr="000E02A1">
              <w:rPr>
                <w:lang w:val="ru-RU"/>
              </w:rPr>
              <w:t>с</w:t>
            </w:r>
            <w:r w:rsidRPr="000E02A1">
              <w:rPr>
                <w:spacing w:val="-9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детьми старшего дошкольного возраста «Учимся</w:t>
            </w:r>
            <w:r w:rsidRPr="000E02A1">
              <w:rPr>
                <w:spacing w:val="40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пользоваться интернетом </w:t>
            </w:r>
            <w:r w:rsidRPr="000E02A1">
              <w:rPr>
                <w:spacing w:val="-2"/>
                <w:lang w:val="ru-RU"/>
              </w:rPr>
              <w:t>правильно»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rPr>
                <w:spacing w:val="-2"/>
              </w:rPr>
              <w:t>квартал</w:t>
            </w:r>
            <w:proofErr w:type="spellEnd"/>
          </w:p>
        </w:tc>
        <w:tc>
          <w:tcPr>
            <w:tcW w:w="2288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Воспитатели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групп </w:t>
            </w:r>
            <w:proofErr w:type="gramStart"/>
            <w:r w:rsidRPr="000E02A1">
              <w:rPr>
                <w:spacing w:val="-2"/>
                <w:lang w:val="ru-RU"/>
              </w:rPr>
              <w:t>старшего</w:t>
            </w:r>
            <w:proofErr w:type="gramEnd"/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>дошкольного возраста</w:t>
            </w:r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Ознакомление</w:t>
            </w:r>
            <w:r w:rsidRPr="000E02A1">
              <w:rPr>
                <w:spacing w:val="-4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детей</w:t>
            </w:r>
            <w:r w:rsidRPr="000E02A1">
              <w:rPr>
                <w:spacing w:val="-3"/>
                <w:lang w:val="ru-RU"/>
              </w:rPr>
              <w:t xml:space="preserve"> </w:t>
            </w:r>
            <w:r w:rsidRPr="000E02A1">
              <w:rPr>
                <w:lang w:val="ru-RU"/>
              </w:rPr>
              <w:t>с информацией о правилах безопасного поведения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в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интерне</w:t>
            </w:r>
            <w:proofErr w:type="gramStart"/>
            <w:r w:rsidRPr="000E02A1">
              <w:rPr>
                <w:lang w:val="ru-RU"/>
              </w:rPr>
              <w:t>т-</w:t>
            </w:r>
            <w:proofErr w:type="gramEnd"/>
            <w:r w:rsidRPr="000E02A1">
              <w:rPr>
                <w:lang w:val="ru-RU"/>
              </w:rPr>
              <w:t xml:space="preserve"> </w:t>
            </w:r>
            <w:r w:rsidRPr="000E02A1">
              <w:rPr>
                <w:spacing w:val="-2"/>
                <w:lang w:val="ru-RU"/>
              </w:rPr>
              <w:t>пространстве</w:t>
            </w:r>
          </w:p>
        </w:tc>
      </w:tr>
      <w:tr w:rsidR="000E02A1" w:rsidTr="00C6678F">
        <w:trPr>
          <w:trHeight w:val="2838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1.3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Консультирование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родителей по</w:t>
            </w:r>
            <w:r w:rsidRPr="000E02A1">
              <w:rPr>
                <w:spacing w:val="-3"/>
                <w:lang w:val="ru-RU"/>
              </w:rPr>
              <w:t xml:space="preserve"> </w:t>
            </w:r>
            <w:r w:rsidRPr="000E02A1">
              <w:rPr>
                <w:lang w:val="ru-RU"/>
              </w:rPr>
              <w:t>вопросам</w:t>
            </w:r>
            <w:r w:rsidRPr="000E02A1">
              <w:rPr>
                <w:spacing w:val="-4"/>
                <w:lang w:val="ru-RU"/>
              </w:rPr>
              <w:t xml:space="preserve"> </w:t>
            </w:r>
            <w:r w:rsidRPr="000E02A1">
              <w:rPr>
                <w:lang w:val="ru-RU"/>
              </w:rPr>
              <w:t>защиты</w:t>
            </w:r>
            <w:r w:rsidRPr="000E02A1">
              <w:rPr>
                <w:spacing w:val="-3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детей</w:t>
            </w:r>
            <w:r w:rsidRPr="000E02A1">
              <w:rPr>
                <w:spacing w:val="-3"/>
                <w:lang w:val="ru-RU"/>
              </w:rPr>
              <w:t xml:space="preserve"> </w:t>
            </w:r>
            <w:r w:rsidRPr="000E02A1">
              <w:rPr>
                <w:lang w:val="ru-RU"/>
              </w:rPr>
              <w:t>от распространения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вредной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для них информации: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«О</w:t>
            </w:r>
            <w:r w:rsidRPr="000E02A1">
              <w:rPr>
                <w:spacing w:val="-1"/>
                <w:lang w:val="ru-RU"/>
              </w:rPr>
              <w:t xml:space="preserve"> </w:t>
            </w:r>
            <w:r w:rsidRPr="000E02A1">
              <w:rPr>
                <w:lang w:val="ru-RU"/>
              </w:rPr>
              <w:t>защите</w:t>
            </w:r>
            <w:r w:rsidRPr="000E02A1">
              <w:rPr>
                <w:spacing w:val="-1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детей </w:t>
            </w:r>
            <w:proofErr w:type="gramStart"/>
            <w:r w:rsidRPr="000E02A1">
              <w:rPr>
                <w:spacing w:val="-5"/>
                <w:lang w:val="ru-RU"/>
              </w:rPr>
              <w:t>от</w:t>
            </w:r>
            <w:proofErr w:type="gramEnd"/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информации, причиняющей вред</w:t>
            </w:r>
            <w:r w:rsidRPr="000E02A1">
              <w:rPr>
                <w:spacing w:val="-1"/>
                <w:lang w:val="ru-RU"/>
              </w:rPr>
              <w:t xml:space="preserve"> </w:t>
            </w:r>
            <w:r w:rsidRPr="000E02A1">
              <w:rPr>
                <w:lang w:val="ru-RU"/>
              </w:rPr>
              <w:t>их</w:t>
            </w:r>
            <w:r w:rsidRPr="000E02A1">
              <w:rPr>
                <w:spacing w:val="-1"/>
                <w:lang w:val="ru-RU"/>
              </w:rPr>
              <w:t xml:space="preserve"> </w:t>
            </w:r>
            <w:r w:rsidRPr="000E02A1">
              <w:rPr>
                <w:lang w:val="ru-RU"/>
              </w:rPr>
              <w:t>здоровью</w:t>
            </w:r>
            <w:r w:rsidRPr="000E02A1">
              <w:rPr>
                <w:spacing w:val="-3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и </w:t>
            </w:r>
            <w:r w:rsidRPr="000E02A1">
              <w:rPr>
                <w:spacing w:val="-2"/>
                <w:lang w:val="ru-RU"/>
              </w:rPr>
              <w:t>развитию»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«Безопасный</w:t>
            </w:r>
            <w:r w:rsidRPr="000E02A1">
              <w:rPr>
                <w:spacing w:val="-3"/>
                <w:lang w:val="ru-RU"/>
              </w:rPr>
              <w:t xml:space="preserve"> </w:t>
            </w:r>
            <w:r w:rsidRPr="000E02A1">
              <w:rPr>
                <w:lang w:val="ru-RU"/>
              </w:rPr>
              <w:t>интернет</w:t>
            </w:r>
            <w:r w:rsidRPr="000E02A1">
              <w:rPr>
                <w:spacing w:val="-4"/>
                <w:lang w:val="ru-RU"/>
              </w:rPr>
              <w:t xml:space="preserve"> </w:t>
            </w:r>
            <w:r w:rsidRPr="000E02A1">
              <w:rPr>
                <w:spacing w:val="-2"/>
                <w:lang w:val="ru-RU"/>
              </w:rPr>
              <w:t>детям»</w:t>
            </w:r>
          </w:p>
          <w:p w:rsidR="000E02A1" w:rsidRPr="000E02A1" w:rsidRDefault="000E02A1" w:rsidP="00C6678F">
            <w:pPr>
              <w:pStyle w:val="a3"/>
              <w:rPr>
                <w:sz w:val="21"/>
                <w:lang w:val="ru-RU"/>
              </w:rPr>
            </w:pP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«Что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такое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информационная безопасность ребенка»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  <w:p w:rsidR="000E02A1" w:rsidRDefault="000E02A1" w:rsidP="00C6678F">
            <w:pPr>
              <w:pStyle w:val="a3"/>
              <w:rPr>
                <w:sz w:val="26"/>
              </w:rPr>
            </w:pPr>
          </w:p>
          <w:p w:rsidR="000E02A1" w:rsidRDefault="000E02A1" w:rsidP="00C6678F">
            <w:pPr>
              <w:pStyle w:val="a3"/>
              <w:rPr>
                <w:sz w:val="26"/>
              </w:rPr>
            </w:pPr>
          </w:p>
          <w:p w:rsidR="000E02A1" w:rsidRDefault="000E02A1" w:rsidP="00C6678F">
            <w:pPr>
              <w:pStyle w:val="a3"/>
              <w:rPr>
                <w:sz w:val="26"/>
              </w:rPr>
            </w:pPr>
          </w:p>
          <w:p w:rsidR="000E02A1" w:rsidRDefault="000E02A1" w:rsidP="00C6678F">
            <w:pPr>
              <w:pStyle w:val="a3"/>
              <w:rPr>
                <w:sz w:val="32"/>
              </w:rPr>
            </w:pPr>
          </w:p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Январь</w:t>
            </w:r>
            <w:proofErr w:type="spellEnd"/>
          </w:p>
          <w:p w:rsidR="000E02A1" w:rsidRDefault="000E02A1" w:rsidP="00C6678F">
            <w:pPr>
              <w:pStyle w:val="a3"/>
              <w:rPr>
                <w:sz w:val="26"/>
              </w:rPr>
            </w:pPr>
          </w:p>
          <w:p w:rsidR="000E02A1" w:rsidRDefault="000E02A1" w:rsidP="00C6678F">
            <w:pPr>
              <w:pStyle w:val="a3"/>
              <w:rPr>
                <w:sz w:val="26"/>
              </w:rPr>
            </w:pPr>
          </w:p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Апрель</w:t>
            </w:r>
            <w:proofErr w:type="spellEnd"/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  <w:rPr>
                <w:sz w:val="26"/>
              </w:rPr>
            </w:pPr>
          </w:p>
          <w:p w:rsidR="000E02A1" w:rsidRDefault="000E02A1" w:rsidP="00C6678F">
            <w:pPr>
              <w:pStyle w:val="a3"/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 xml:space="preserve">Информирование </w:t>
            </w:r>
            <w:r w:rsidRPr="000E02A1">
              <w:rPr>
                <w:lang w:val="ru-RU"/>
              </w:rPr>
              <w:t xml:space="preserve">родителей о </w:t>
            </w:r>
            <w:r w:rsidRPr="000E02A1">
              <w:rPr>
                <w:spacing w:val="-2"/>
                <w:lang w:val="ru-RU"/>
              </w:rPr>
              <w:t>механизмах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>предупреждения доступа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несовершеннолетних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к </w:t>
            </w:r>
            <w:r w:rsidRPr="000E02A1">
              <w:rPr>
                <w:spacing w:val="-2"/>
                <w:lang w:val="ru-RU"/>
              </w:rPr>
              <w:t>информации,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причиняющей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вред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их здоровью и (или) </w:t>
            </w:r>
            <w:r w:rsidRPr="000E02A1">
              <w:rPr>
                <w:spacing w:val="-2"/>
                <w:lang w:val="ru-RU"/>
              </w:rPr>
              <w:t>развитию</w:t>
            </w:r>
          </w:p>
        </w:tc>
      </w:tr>
      <w:tr w:rsidR="000E02A1" w:rsidTr="00C6678F">
        <w:trPr>
          <w:trHeight w:val="1787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4"/>
              </w:rPr>
              <w:t>1.4.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>Информирование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педагогов</w:t>
            </w:r>
            <w:r w:rsidRPr="000E02A1">
              <w:rPr>
                <w:spacing w:val="80"/>
                <w:lang w:val="ru-RU"/>
              </w:rPr>
              <w:t xml:space="preserve"> </w:t>
            </w:r>
            <w:r w:rsidRPr="000E02A1">
              <w:rPr>
                <w:lang w:val="ru-RU"/>
              </w:rPr>
              <w:t>по вопросам защиты детей от распространения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вредной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для них информации:</w:t>
            </w:r>
          </w:p>
        </w:tc>
        <w:tc>
          <w:tcPr>
            <w:tcW w:w="1481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 xml:space="preserve">Информирование </w:t>
            </w:r>
            <w:r w:rsidRPr="000E02A1">
              <w:rPr>
                <w:lang w:val="ru-RU"/>
              </w:rPr>
              <w:t xml:space="preserve">педагогов о </w:t>
            </w:r>
            <w:r w:rsidRPr="000E02A1">
              <w:rPr>
                <w:spacing w:val="-2"/>
                <w:lang w:val="ru-RU"/>
              </w:rPr>
              <w:t>механизмах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>предупреждения доступа</w:t>
            </w:r>
          </w:p>
        </w:tc>
      </w:tr>
    </w:tbl>
    <w:p w:rsidR="000E02A1" w:rsidRDefault="000E02A1" w:rsidP="000E02A1">
      <w:pPr>
        <w:pStyle w:val="a3"/>
        <w:sectPr w:rsidR="000E02A1">
          <w:pgSz w:w="11900" w:h="16850"/>
          <w:pgMar w:top="780" w:right="900" w:bottom="827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457"/>
        <w:gridCol w:w="1481"/>
        <w:gridCol w:w="2288"/>
        <w:gridCol w:w="2663"/>
      </w:tblGrid>
      <w:tr w:rsidR="000E02A1" w:rsidTr="00C6678F">
        <w:trPr>
          <w:trHeight w:val="1093"/>
        </w:trPr>
        <w:tc>
          <w:tcPr>
            <w:tcW w:w="576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>Консультация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>«Обеспечение</w:t>
            </w:r>
          </w:p>
          <w:p w:rsidR="000E02A1" w:rsidRPr="000E02A1" w:rsidRDefault="000E02A1" w:rsidP="00C6678F">
            <w:pPr>
              <w:pStyle w:val="a3"/>
              <w:rPr>
                <w:spacing w:val="-2"/>
                <w:lang w:val="ru-RU"/>
              </w:rPr>
            </w:pPr>
            <w:r w:rsidRPr="000E02A1">
              <w:rPr>
                <w:lang w:val="ru-RU"/>
              </w:rPr>
              <w:t>информационной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безопасности </w:t>
            </w:r>
            <w:r w:rsidRPr="000E02A1">
              <w:rPr>
                <w:spacing w:val="-2"/>
                <w:lang w:val="ru-RU"/>
              </w:rPr>
              <w:t>дошкольника»</w:t>
            </w:r>
          </w:p>
          <w:p w:rsidR="000E02A1" w:rsidRPr="000E02A1" w:rsidRDefault="000E02A1" w:rsidP="00C6678F">
            <w:pPr>
              <w:pStyle w:val="a3"/>
              <w:rPr>
                <w:spacing w:val="-2"/>
                <w:lang w:val="ru-RU"/>
              </w:rPr>
            </w:pPr>
          </w:p>
          <w:p w:rsidR="000E02A1" w:rsidRPr="000E02A1" w:rsidRDefault="000E02A1" w:rsidP="00C6678F">
            <w:pPr>
              <w:pStyle w:val="a3"/>
              <w:rPr>
                <w:spacing w:val="-2"/>
                <w:lang w:val="ru-RU"/>
              </w:rPr>
            </w:pPr>
          </w:p>
          <w:p w:rsidR="000E02A1" w:rsidRPr="000E02A1" w:rsidRDefault="000E02A1" w:rsidP="00C6678F">
            <w:pPr>
              <w:pStyle w:val="a3"/>
              <w:rPr>
                <w:spacing w:val="-2"/>
                <w:lang w:val="ru-RU"/>
              </w:rPr>
            </w:pPr>
          </w:p>
          <w:p w:rsidR="000E02A1" w:rsidRPr="000E02A1" w:rsidRDefault="000E02A1" w:rsidP="00C6678F">
            <w:pPr>
              <w:pStyle w:val="a3"/>
              <w:rPr>
                <w:spacing w:val="-2"/>
                <w:lang w:val="ru-RU"/>
              </w:rPr>
            </w:pP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</w:p>
        </w:tc>
        <w:tc>
          <w:tcPr>
            <w:tcW w:w="1481" w:type="dxa"/>
          </w:tcPr>
          <w:p w:rsidR="000E02A1" w:rsidRPr="000E02A1" w:rsidRDefault="000E02A1" w:rsidP="00C6678F">
            <w:pPr>
              <w:pStyle w:val="a3"/>
              <w:rPr>
                <w:sz w:val="26"/>
                <w:lang w:val="ru-RU"/>
              </w:rPr>
            </w:pPr>
          </w:p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Октябрь</w:t>
            </w:r>
            <w:proofErr w:type="spellEnd"/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несовершеннолетних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к </w:t>
            </w:r>
            <w:r w:rsidRPr="000E02A1">
              <w:rPr>
                <w:spacing w:val="-2"/>
                <w:lang w:val="ru-RU"/>
              </w:rPr>
              <w:t>информации,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причиняющей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вред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их здоровью и (или) </w:t>
            </w:r>
            <w:r w:rsidRPr="000E02A1">
              <w:rPr>
                <w:spacing w:val="-2"/>
                <w:lang w:val="ru-RU"/>
              </w:rPr>
              <w:t>развитию</w:t>
            </w:r>
          </w:p>
        </w:tc>
      </w:tr>
      <w:tr w:rsidR="000E02A1" w:rsidTr="00C6678F">
        <w:trPr>
          <w:trHeight w:val="1151"/>
        </w:trPr>
        <w:tc>
          <w:tcPr>
            <w:tcW w:w="10465" w:type="dxa"/>
            <w:gridSpan w:val="5"/>
          </w:tcPr>
          <w:p w:rsidR="000E02A1" w:rsidRPr="000E02A1" w:rsidRDefault="000E02A1" w:rsidP="00C6678F">
            <w:pPr>
              <w:pStyle w:val="a3"/>
              <w:rPr>
                <w:i/>
                <w:lang w:val="ru-RU"/>
              </w:rPr>
            </w:pPr>
            <w:r>
              <w:rPr>
                <w:i/>
              </w:rPr>
              <w:t>II</w:t>
            </w:r>
            <w:r w:rsidRPr="000E02A1">
              <w:rPr>
                <w:i/>
                <w:lang w:val="ru-RU"/>
              </w:rPr>
              <w:t>.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Внедрение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систем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исключения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доступа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к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информации,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несовместимой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с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задачами гражданского</w:t>
            </w:r>
            <w:r w:rsidRPr="000E02A1">
              <w:rPr>
                <w:i/>
                <w:spacing w:val="-6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становления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детей,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а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также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средств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фильтрации</w:t>
            </w:r>
            <w:r w:rsidRPr="000E02A1">
              <w:rPr>
                <w:i/>
                <w:spacing w:val="-4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</w:t>
            </w:r>
            <w:r w:rsidRPr="000E02A1">
              <w:rPr>
                <w:i/>
                <w:spacing w:val="-4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иных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аппаратно</w:t>
            </w:r>
            <w:r w:rsidRPr="000E02A1">
              <w:rPr>
                <w:i/>
                <w:spacing w:val="4"/>
                <w:lang w:val="ru-RU"/>
              </w:rPr>
              <w:t xml:space="preserve"> </w:t>
            </w:r>
            <w:r w:rsidRPr="000E02A1">
              <w:rPr>
                <w:i/>
                <w:spacing w:val="-10"/>
                <w:lang w:val="ru-RU"/>
              </w:rPr>
              <w:t>-</w:t>
            </w:r>
          </w:p>
          <w:p w:rsidR="000E02A1" w:rsidRPr="000E02A1" w:rsidRDefault="000E02A1" w:rsidP="00C6678F">
            <w:pPr>
              <w:pStyle w:val="a3"/>
              <w:rPr>
                <w:i/>
                <w:lang w:val="ru-RU"/>
              </w:rPr>
            </w:pPr>
            <w:r w:rsidRPr="000E02A1">
              <w:rPr>
                <w:i/>
                <w:lang w:val="ru-RU"/>
              </w:rPr>
              <w:t>программных</w:t>
            </w:r>
            <w:r w:rsidRPr="000E02A1">
              <w:rPr>
                <w:i/>
                <w:spacing w:val="-4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технико</w:t>
            </w:r>
            <w:r w:rsidRPr="000E02A1">
              <w:rPr>
                <w:i/>
                <w:spacing w:val="1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-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технологических</w:t>
            </w:r>
            <w:r w:rsidRPr="000E02A1">
              <w:rPr>
                <w:i/>
                <w:spacing w:val="-1"/>
                <w:lang w:val="ru-RU"/>
              </w:rPr>
              <w:t xml:space="preserve"> </w:t>
            </w:r>
            <w:r w:rsidRPr="000E02A1">
              <w:rPr>
                <w:i/>
                <w:spacing w:val="-2"/>
                <w:lang w:val="ru-RU"/>
              </w:rPr>
              <w:t>устройств</w:t>
            </w:r>
          </w:p>
        </w:tc>
      </w:tr>
      <w:tr w:rsidR="000E02A1" w:rsidTr="00C6678F">
        <w:trPr>
          <w:trHeight w:val="1388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2.1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>Организация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функционирования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контен</w:t>
            </w:r>
            <w:proofErr w:type="gramStart"/>
            <w:r w:rsidRPr="000E02A1">
              <w:rPr>
                <w:lang w:val="ru-RU"/>
              </w:rPr>
              <w:t>т-</w:t>
            </w:r>
            <w:proofErr w:type="gramEnd"/>
            <w:r w:rsidRPr="000E02A1">
              <w:rPr>
                <w:lang w:val="ru-RU"/>
              </w:rPr>
              <w:t xml:space="preserve"> фильтрации </w:t>
            </w:r>
            <w:r>
              <w:t>DNS</w:t>
            </w:r>
            <w:r w:rsidRPr="000E02A1">
              <w:rPr>
                <w:lang w:val="ru-RU"/>
              </w:rPr>
              <w:t>-сервера</w:t>
            </w:r>
          </w:p>
        </w:tc>
        <w:tc>
          <w:tcPr>
            <w:tcW w:w="1481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Заведующий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зав.хозяйством</w:t>
            </w:r>
            <w:proofErr w:type="spellEnd"/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Проведение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доступа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к сети Интернет с </w:t>
            </w:r>
            <w:r w:rsidRPr="000E02A1">
              <w:rPr>
                <w:spacing w:val="-2"/>
                <w:lang w:val="ru-RU"/>
              </w:rPr>
              <w:t>обеспечением программного продукта, обеспечивающего контент-фильтрацию</w:t>
            </w:r>
          </w:p>
        </w:tc>
      </w:tr>
      <w:tr w:rsidR="000E02A1" w:rsidTr="00C6678F">
        <w:trPr>
          <w:trHeight w:val="785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2.2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Мониторинг</w:t>
            </w:r>
            <w:r w:rsidRPr="000E02A1">
              <w:rPr>
                <w:spacing w:val="-8"/>
                <w:lang w:val="ru-RU"/>
              </w:rPr>
              <w:t xml:space="preserve"> </w:t>
            </w:r>
            <w:r w:rsidRPr="000E02A1">
              <w:rPr>
                <w:spacing w:val="-2"/>
                <w:lang w:val="ru-RU"/>
              </w:rPr>
              <w:t>качества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предоставления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провайдером услуги доступа к сети </w:t>
            </w:r>
            <w:r w:rsidRPr="000E02A1">
              <w:rPr>
                <w:spacing w:val="-2"/>
                <w:lang w:val="ru-RU"/>
              </w:rPr>
              <w:t>Интернет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Ежемесячно</w:t>
            </w:r>
            <w:proofErr w:type="spellEnd"/>
          </w:p>
        </w:tc>
        <w:tc>
          <w:tcPr>
            <w:tcW w:w="2288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Ответственный за инф.</w:t>
            </w:r>
            <w:r w:rsidRPr="000E02A1">
              <w:rPr>
                <w:spacing w:val="2"/>
                <w:lang w:val="ru-RU"/>
              </w:rPr>
              <w:t xml:space="preserve"> </w:t>
            </w:r>
            <w:r w:rsidRPr="000E02A1">
              <w:rPr>
                <w:spacing w:val="-2"/>
                <w:lang w:val="ru-RU"/>
              </w:rPr>
              <w:t>безопасность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Старший воспитатель</w:t>
            </w:r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Проведение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оценки доступа к сети </w:t>
            </w:r>
            <w:r w:rsidRPr="000E02A1">
              <w:rPr>
                <w:spacing w:val="-2"/>
                <w:lang w:val="ru-RU"/>
              </w:rPr>
              <w:t>Интернет</w:t>
            </w:r>
          </w:p>
        </w:tc>
      </w:tr>
      <w:tr w:rsidR="000E02A1" w:rsidTr="00C6678F">
        <w:trPr>
          <w:trHeight w:val="1572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2.3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Мероприятия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по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антивирусной защите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компьютерной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техники в детском саду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r>
              <w:t>В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течении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Администрация</w:t>
            </w:r>
            <w:proofErr w:type="spellEnd"/>
          </w:p>
          <w:p w:rsidR="000E02A1" w:rsidRDefault="000E02A1" w:rsidP="00C6678F">
            <w:pPr>
              <w:pStyle w:val="a3"/>
              <w:rPr>
                <w:sz w:val="21"/>
              </w:rPr>
            </w:pPr>
          </w:p>
          <w:p w:rsidR="000E02A1" w:rsidRDefault="000E02A1" w:rsidP="00C6678F">
            <w:pPr>
              <w:pStyle w:val="a3"/>
            </w:pPr>
            <w:proofErr w:type="spellStart"/>
            <w:r>
              <w:t>Ответственный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информационную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безопасность</w:t>
            </w:r>
            <w:proofErr w:type="spellEnd"/>
          </w:p>
          <w:p w:rsidR="000E02A1" w:rsidRDefault="000E02A1" w:rsidP="00C6678F">
            <w:pPr>
              <w:pStyle w:val="a3"/>
            </w:pPr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 xml:space="preserve">Систематическое обновление программно- </w:t>
            </w:r>
            <w:r w:rsidRPr="000E02A1">
              <w:rPr>
                <w:lang w:val="ru-RU"/>
              </w:rPr>
              <w:t>технических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средств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по антивирусной защите компьютерной</w:t>
            </w:r>
            <w:r w:rsidRPr="000E02A1">
              <w:rPr>
                <w:spacing w:val="-12"/>
                <w:lang w:val="ru-RU"/>
              </w:rPr>
              <w:t xml:space="preserve"> </w:t>
            </w:r>
            <w:r w:rsidRPr="000E02A1">
              <w:rPr>
                <w:lang w:val="ru-RU"/>
              </w:rPr>
              <w:t>техники в ДОУ</w:t>
            </w:r>
          </w:p>
        </w:tc>
      </w:tr>
      <w:tr w:rsidR="000E02A1" w:rsidTr="00C6678F">
        <w:trPr>
          <w:trHeight w:val="1468"/>
        </w:trPr>
        <w:tc>
          <w:tcPr>
            <w:tcW w:w="10465" w:type="dxa"/>
            <w:gridSpan w:val="5"/>
          </w:tcPr>
          <w:p w:rsidR="000E02A1" w:rsidRPr="000E02A1" w:rsidRDefault="000E02A1" w:rsidP="00C6678F">
            <w:pPr>
              <w:pStyle w:val="a3"/>
              <w:rPr>
                <w:i/>
                <w:lang w:val="ru-RU"/>
              </w:rPr>
            </w:pPr>
            <w:r>
              <w:rPr>
                <w:i/>
              </w:rPr>
              <w:t>III</w:t>
            </w:r>
            <w:r w:rsidRPr="000E02A1">
              <w:rPr>
                <w:i/>
                <w:lang w:val="ru-RU"/>
              </w:rPr>
              <w:t>.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Профилактика</w:t>
            </w:r>
            <w:r w:rsidRPr="000E02A1">
              <w:rPr>
                <w:i/>
                <w:spacing w:val="40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интернет-зависимости,</w:t>
            </w:r>
            <w:r w:rsidRPr="000E02A1">
              <w:rPr>
                <w:i/>
                <w:spacing w:val="-8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игровой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зависимости</w:t>
            </w:r>
            <w:r w:rsidRPr="000E02A1">
              <w:rPr>
                <w:i/>
                <w:spacing w:val="-7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правонарушений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с использованием</w:t>
            </w:r>
            <w:r w:rsidRPr="000E02A1">
              <w:rPr>
                <w:i/>
                <w:spacing w:val="-8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информационно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-</w:t>
            </w:r>
            <w:r w:rsidRPr="000E02A1">
              <w:rPr>
                <w:i/>
                <w:spacing w:val="-6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телекоммуникационных</w:t>
            </w:r>
            <w:r w:rsidRPr="000E02A1">
              <w:rPr>
                <w:i/>
                <w:spacing w:val="-6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технологий,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spacing w:val="-2"/>
                <w:lang w:val="ru-RU"/>
              </w:rPr>
              <w:t>формирование</w:t>
            </w:r>
          </w:p>
          <w:p w:rsidR="000E02A1" w:rsidRPr="000E02A1" w:rsidRDefault="000E02A1" w:rsidP="00C6678F">
            <w:pPr>
              <w:pStyle w:val="a3"/>
              <w:rPr>
                <w:i/>
                <w:lang w:val="ru-RU"/>
              </w:rPr>
            </w:pPr>
            <w:r w:rsidRPr="000E02A1">
              <w:rPr>
                <w:i/>
                <w:lang w:val="ru-RU"/>
              </w:rPr>
              <w:t>навыков</w:t>
            </w:r>
            <w:r w:rsidRPr="000E02A1">
              <w:rPr>
                <w:i/>
                <w:spacing w:val="-6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ответственного</w:t>
            </w:r>
            <w:r w:rsidRPr="000E02A1">
              <w:rPr>
                <w:i/>
                <w:spacing w:val="-4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безопасного</w:t>
            </w:r>
            <w:r w:rsidRPr="000E02A1">
              <w:rPr>
                <w:i/>
                <w:spacing w:val="-4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поведения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в</w:t>
            </w:r>
            <w:r w:rsidRPr="000E02A1">
              <w:rPr>
                <w:i/>
                <w:spacing w:val="-4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современной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информационно</w:t>
            </w:r>
            <w:r w:rsidRPr="000E02A1">
              <w:rPr>
                <w:i/>
                <w:spacing w:val="4"/>
                <w:lang w:val="ru-RU"/>
              </w:rPr>
              <w:t xml:space="preserve"> </w:t>
            </w:r>
            <w:r w:rsidRPr="000E02A1">
              <w:rPr>
                <w:i/>
                <w:spacing w:val="-10"/>
                <w:lang w:val="ru-RU"/>
              </w:rPr>
              <w:t>-</w:t>
            </w:r>
          </w:p>
          <w:p w:rsidR="000E02A1" w:rsidRPr="000E02A1" w:rsidRDefault="000E02A1" w:rsidP="00C6678F">
            <w:pPr>
              <w:pStyle w:val="a3"/>
              <w:rPr>
                <w:i/>
                <w:lang w:val="ru-RU"/>
              </w:rPr>
            </w:pPr>
            <w:r w:rsidRPr="000E02A1">
              <w:rPr>
                <w:i/>
                <w:lang w:val="ru-RU"/>
              </w:rPr>
              <w:t>телекоммуникационной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среде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через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обучение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их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способам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защиты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от</w:t>
            </w:r>
            <w:r w:rsidRPr="000E02A1">
              <w:rPr>
                <w:i/>
                <w:spacing w:val="-2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вредной</w:t>
            </w:r>
            <w:r w:rsidRPr="000E02A1">
              <w:rPr>
                <w:i/>
                <w:spacing w:val="-3"/>
                <w:lang w:val="ru-RU"/>
              </w:rPr>
              <w:t xml:space="preserve"> </w:t>
            </w:r>
            <w:r w:rsidRPr="000E02A1">
              <w:rPr>
                <w:i/>
                <w:spacing w:val="-2"/>
                <w:lang w:val="ru-RU"/>
              </w:rPr>
              <w:t>информации</w:t>
            </w:r>
          </w:p>
        </w:tc>
      </w:tr>
      <w:tr w:rsidR="000E02A1" w:rsidTr="00C6678F">
        <w:trPr>
          <w:trHeight w:val="1094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3.1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Проведение</w:t>
            </w:r>
            <w:r w:rsidRPr="000E02A1">
              <w:rPr>
                <w:spacing w:val="-11"/>
                <w:lang w:val="ru-RU"/>
              </w:rPr>
              <w:t xml:space="preserve"> </w:t>
            </w:r>
            <w:r w:rsidRPr="000E02A1">
              <w:rPr>
                <w:lang w:val="ru-RU"/>
              </w:rPr>
              <w:t>серии</w:t>
            </w:r>
            <w:r w:rsidRPr="000E02A1">
              <w:rPr>
                <w:spacing w:val="-10"/>
                <w:lang w:val="ru-RU"/>
              </w:rPr>
              <w:t xml:space="preserve"> </w:t>
            </w:r>
            <w:r w:rsidRPr="000E02A1">
              <w:rPr>
                <w:lang w:val="ru-RU"/>
              </w:rPr>
              <w:t>ОД</w:t>
            </w:r>
            <w:r w:rsidRPr="000E02A1">
              <w:rPr>
                <w:spacing w:val="-11"/>
                <w:lang w:val="ru-RU"/>
              </w:rPr>
              <w:t xml:space="preserve"> </w:t>
            </w:r>
            <w:r w:rsidRPr="000E02A1">
              <w:rPr>
                <w:lang w:val="ru-RU"/>
              </w:rPr>
              <w:t>с</w:t>
            </w:r>
            <w:r w:rsidRPr="000E02A1">
              <w:rPr>
                <w:spacing w:val="-9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детьми старшего дошкольного возраста «Учимся</w:t>
            </w:r>
            <w:r w:rsidRPr="000E02A1">
              <w:rPr>
                <w:spacing w:val="40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пользоваться интернетом </w:t>
            </w:r>
            <w:r w:rsidRPr="000E02A1">
              <w:rPr>
                <w:spacing w:val="-2"/>
                <w:lang w:val="ru-RU"/>
              </w:rPr>
              <w:t>правильно»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rPr>
                <w:spacing w:val="-2"/>
              </w:rPr>
              <w:t>квартал</w:t>
            </w:r>
            <w:proofErr w:type="spellEnd"/>
          </w:p>
        </w:tc>
        <w:tc>
          <w:tcPr>
            <w:tcW w:w="2288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Воспитатели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групп </w:t>
            </w:r>
            <w:r w:rsidRPr="000E02A1">
              <w:rPr>
                <w:spacing w:val="-2"/>
                <w:lang w:val="ru-RU"/>
              </w:rPr>
              <w:t>старшего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>дошкольного возраста</w:t>
            </w:r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Ознакомление</w:t>
            </w:r>
            <w:r w:rsidRPr="000E02A1">
              <w:rPr>
                <w:spacing w:val="-4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детей</w:t>
            </w:r>
            <w:r w:rsidRPr="000E02A1">
              <w:rPr>
                <w:spacing w:val="-3"/>
                <w:lang w:val="ru-RU"/>
              </w:rPr>
              <w:t xml:space="preserve"> </w:t>
            </w:r>
            <w:r w:rsidRPr="000E02A1">
              <w:rPr>
                <w:lang w:val="ru-RU"/>
              </w:rPr>
              <w:t>с информацией о правилах безопасного поведения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в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интернет- </w:t>
            </w:r>
            <w:r w:rsidRPr="000E02A1">
              <w:rPr>
                <w:spacing w:val="-2"/>
                <w:lang w:val="ru-RU"/>
              </w:rPr>
              <w:t>пространстве</w:t>
            </w:r>
          </w:p>
        </w:tc>
      </w:tr>
      <w:tr w:rsidR="000E02A1" w:rsidTr="00C6678F">
        <w:trPr>
          <w:trHeight w:val="1103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3.2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spacing w:val="-2"/>
                <w:lang w:val="ru-RU"/>
              </w:rPr>
              <w:t>Проведение</w:t>
            </w:r>
            <w:r w:rsidRPr="000E02A1">
              <w:rPr>
                <w:lang w:val="ru-RU"/>
              </w:rPr>
              <w:tab/>
            </w:r>
            <w:r w:rsidRPr="000E02A1">
              <w:rPr>
                <w:spacing w:val="-2"/>
                <w:lang w:val="ru-RU"/>
              </w:rPr>
              <w:t xml:space="preserve">конкурсов </w:t>
            </w:r>
            <w:r w:rsidRPr="000E02A1">
              <w:rPr>
                <w:lang w:val="ru-RU"/>
              </w:rPr>
              <w:t>рисунков в группах старшего дошкольного</w:t>
            </w:r>
            <w:r w:rsidRPr="000E02A1">
              <w:rPr>
                <w:spacing w:val="34"/>
                <w:lang w:val="ru-RU"/>
              </w:rPr>
              <w:t xml:space="preserve"> </w:t>
            </w:r>
            <w:r w:rsidRPr="000E02A1">
              <w:rPr>
                <w:lang w:val="ru-RU"/>
              </w:rPr>
              <w:t>возраста</w:t>
            </w:r>
            <w:r w:rsidRPr="000E02A1">
              <w:rPr>
                <w:spacing w:val="36"/>
                <w:lang w:val="ru-RU"/>
              </w:rPr>
              <w:t xml:space="preserve"> </w:t>
            </w:r>
            <w:r w:rsidRPr="000E02A1">
              <w:rPr>
                <w:lang w:val="ru-RU"/>
              </w:rPr>
              <w:t>по</w:t>
            </w:r>
            <w:r w:rsidRPr="000E02A1">
              <w:rPr>
                <w:spacing w:val="34"/>
                <w:lang w:val="ru-RU"/>
              </w:rPr>
              <w:t xml:space="preserve"> </w:t>
            </w:r>
            <w:r w:rsidRPr="000E02A1">
              <w:rPr>
                <w:spacing w:val="-4"/>
                <w:lang w:val="ru-RU"/>
              </w:rPr>
              <w:t>теме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Январь</w:t>
            </w:r>
            <w:proofErr w:type="spellEnd"/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Ознакомление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детей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с информацией о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правилах безопасного поведения</w:t>
            </w:r>
            <w:r w:rsidRPr="000E02A1">
              <w:rPr>
                <w:spacing w:val="-2"/>
                <w:lang w:val="ru-RU"/>
              </w:rPr>
              <w:t xml:space="preserve"> </w:t>
            </w:r>
            <w:r w:rsidRPr="000E02A1">
              <w:rPr>
                <w:lang w:val="ru-RU"/>
              </w:rPr>
              <w:t>в</w:t>
            </w:r>
            <w:r w:rsidRPr="000E02A1">
              <w:rPr>
                <w:spacing w:val="-1"/>
                <w:lang w:val="ru-RU"/>
              </w:rPr>
              <w:t xml:space="preserve"> </w:t>
            </w:r>
            <w:r w:rsidRPr="000E02A1">
              <w:rPr>
                <w:spacing w:val="-2"/>
                <w:lang w:val="ru-RU"/>
              </w:rPr>
              <w:t>интернет-</w:t>
            </w:r>
          </w:p>
        </w:tc>
      </w:tr>
    </w:tbl>
    <w:p w:rsidR="000E02A1" w:rsidRDefault="000E02A1" w:rsidP="000E02A1">
      <w:pPr>
        <w:pStyle w:val="a3"/>
        <w:sectPr w:rsidR="000E02A1">
          <w:type w:val="continuous"/>
          <w:pgSz w:w="11900" w:h="16850"/>
          <w:pgMar w:top="860" w:right="900" w:bottom="846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457"/>
        <w:gridCol w:w="1481"/>
        <w:gridCol w:w="2288"/>
        <w:gridCol w:w="2663"/>
      </w:tblGrid>
      <w:tr w:rsidR="000E02A1" w:rsidTr="00C6678F">
        <w:trPr>
          <w:trHeight w:val="1855"/>
        </w:trPr>
        <w:tc>
          <w:tcPr>
            <w:tcW w:w="576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</w:p>
        </w:tc>
        <w:tc>
          <w:tcPr>
            <w:tcW w:w="3457" w:type="dxa"/>
          </w:tcPr>
          <w:p w:rsidR="000E02A1" w:rsidRDefault="000E02A1" w:rsidP="00C6678F">
            <w:pPr>
              <w:pStyle w:val="a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Информационная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безопасность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</w:p>
        </w:tc>
        <w:tc>
          <w:tcPr>
            <w:tcW w:w="2663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пространстве и закрепление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знаний детей о правилах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безопасного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поведения в интернет- </w:t>
            </w:r>
            <w:r w:rsidRPr="000E02A1">
              <w:rPr>
                <w:spacing w:val="-2"/>
                <w:lang w:val="ru-RU"/>
              </w:rPr>
              <w:t>пространстве</w:t>
            </w:r>
          </w:p>
        </w:tc>
      </w:tr>
      <w:tr w:rsidR="000E02A1" w:rsidTr="00C6678F">
        <w:trPr>
          <w:trHeight w:val="834"/>
        </w:trPr>
        <w:tc>
          <w:tcPr>
            <w:tcW w:w="10465" w:type="dxa"/>
            <w:gridSpan w:val="5"/>
          </w:tcPr>
          <w:p w:rsidR="000E02A1" w:rsidRPr="000E02A1" w:rsidRDefault="000E02A1" w:rsidP="00C6678F">
            <w:pPr>
              <w:pStyle w:val="a3"/>
              <w:rPr>
                <w:i/>
                <w:lang w:val="ru-RU"/>
              </w:rPr>
            </w:pPr>
            <w:r>
              <w:rPr>
                <w:i/>
              </w:rPr>
              <w:t>IV</w:t>
            </w:r>
            <w:r w:rsidRPr="000E02A1">
              <w:rPr>
                <w:i/>
                <w:lang w:val="ru-RU"/>
              </w:rPr>
              <w:t>.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Информационное</w:t>
            </w:r>
            <w:r w:rsidRPr="000E02A1">
              <w:rPr>
                <w:i/>
                <w:spacing w:val="-6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просвещение</w:t>
            </w:r>
            <w:r w:rsidRPr="000E02A1">
              <w:rPr>
                <w:i/>
                <w:spacing w:val="-6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граждан</w:t>
            </w:r>
            <w:r w:rsidRPr="000E02A1">
              <w:rPr>
                <w:i/>
                <w:spacing w:val="-4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о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возможности</w:t>
            </w:r>
            <w:r w:rsidRPr="000E02A1">
              <w:rPr>
                <w:i/>
                <w:spacing w:val="-4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защиты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детей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от</w:t>
            </w:r>
            <w:r w:rsidRPr="000E02A1">
              <w:rPr>
                <w:i/>
                <w:spacing w:val="-5"/>
                <w:lang w:val="ru-RU"/>
              </w:rPr>
              <w:t xml:space="preserve"> </w:t>
            </w:r>
            <w:r w:rsidRPr="000E02A1">
              <w:rPr>
                <w:i/>
                <w:lang w:val="ru-RU"/>
              </w:rPr>
              <w:t>информации, причиняющей вред их здоровью и развитию</w:t>
            </w:r>
          </w:p>
        </w:tc>
      </w:tr>
      <w:tr w:rsidR="000E02A1" w:rsidTr="00C6678F">
        <w:trPr>
          <w:trHeight w:val="1986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lastRenderedPageBreak/>
              <w:t>4.1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Проведение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родительского собрания «Управление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безопасностью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детей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в </w:t>
            </w:r>
            <w:r w:rsidRPr="000E02A1">
              <w:rPr>
                <w:spacing w:val="-2"/>
                <w:lang w:val="ru-RU"/>
              </w:rPr>
              <w:t>Интернете»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Февраль</w:t>
            </w:r>
            <w:proofErr w:type="spellEnd"/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  <w:tc>
          <w:tcPr>
            <w:tcW w:w="2663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Повышение</w:t>
            </w:r>
            <w:proofErr w:type="spellEnd"/>
          </w:p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информационной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грамотности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</w:tr>
      <w:tr w:rsidR="000E02A1" w:rsidTr="00C6678F">
        <w:trPr>
          <w:trHeight w:val="2421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4.2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Размещение на официальном сайте</w:t>
            </w:r>
            <w:r w:rsidRPr="000E02A1">
              <w:rPr>
                <w:spacing w:val="-10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детского</w:t>
            </w:r>
            <w:r w:rsidRPr="000E02A1">
              <w:rPr>
                <w:spacing w:val="-10"/>
                <w:lang w:val="ru-RU"/>
              </w:rPr>
              <w:t xml:space="preserve"> </w:t>
            </w:r>
            <w:r w:rsidRPr="000E02A1">
              <w:rPr>
                <w:lang w:val="ru-RU"/>
              </w:rPr>
              <w:t>сада</w:t>
            </w:r>
            <w:r w:rsidRPr="000E02A1">
              <w:rPr>
                <w:spacing w:val="-9"/>
                <w:lang w:val="ru-RU"/>
              </w:rPr>
              <w:t xml:space="preserve"> </w:t>
            </w:r>
            <w:r w:rsidRPr="000E02A1">
              <w:rPr>
                <w:lang w:val="ru-RU"/>
              </w:rPr>
              <w:t>ссылок</w:t>
            </w:r>
            <w:r w:rsidRPr="000E02A1">
              <w:rPr>
                <w:spacing w:val="-10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на электронные адреса по проблемам информационной безопасности для всех участников образовательного </w:t>
            </w:r>
            <w:r w:rsidRPr="000E02A1">
              <w:rPr>
                <w:spacing w:val="-2"/>
                <w:lang w:val="ru-RU"/>
              </w:rPr>
              <w:t>процесса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r>
              <w:t>В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течении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  <w:proofErr w:type="spellStart"/>
            <w:r>
              <w:t>Ответственный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информационную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безопасность</w:t>
            </w:r>
            <w:proofErr w:type="spellEnd"/>
          </w:p>
        </w:tc>
        <w:tc>
          <w:tcPr>
            <w:tcW w:w="2663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Повышение</w:t>
            </w:r>
            <w:proofErr w:type="spellEnd"/>
          </w:p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информационной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грамотности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</w:tr>
      <w:tr w:rsidR="000E02A1" w:rsidTr="00C6678F">
        <w:trPr>
          <w:trHeight w:val="1670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4.3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Размещение</w:t>
            </w:r>
            <w:r w:rsidRPr="000E02A1">
              <w:rPr>
                <w:spacing w:val="-13"/>
                <w:lang w:val="ru-RU"/>
              </w:rPr>
              <w:t xml:space="preserve"> </w:t>
            </w:r>
            <w:r w:rsidRPr="000E02A1">
              <w:rPr>
                <w:lang w:val="ru-RU"/>
              </w:rPr>
              <w:t>на</w:t>
            </w:r>
            <w:r w:rsidRPr="000E02A1">
              <w:rPr>
                <w:spacing w:val="-13"/>
                <w:lang w:val="ru-RU"/>
              </w:rPr>
              <w:t xml:space="preserve"> </w:t>
            </w:r>
            <w:r w:rsidRPr="000E02A1">
              <w:rPr>
                <w:lang w:val="ru-RU"/>
              </w:rPr>
              <w:t>сайте</w:t>
            </w:r>
            <w:r w:rsidRPr="000E02A1">
              <w:rPr>
                <w:spacing w:val="-12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детского сада сведений о лучших ресурсах для детей и </w:t>
            </w:r>
            <w:r w:rsidRPr="000E02A1">
              <w:rPr>
                <w:spacing w:val="-2"/>
                <w:lang w:val="ru-RU"/>
              </w:rPr>
              <w:t>родителей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r>
              <w:t>В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течении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  <w:proofErr w:type="spellStart"/>
            <w:r>
              <w:t>Ответственный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информационную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безопасность</w:t>
            </w:r>
            <w:proofErr w:type="spellEnd"/>
          </w:p>
        </w:tc>
        <w:tc>
          <w:tcPr>
            <w:tcW w:w="2663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Повышение</w:t>
            </w:r>
            <w:proofErr w:type="spellEnd"/>
          </w:p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информационной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грамотности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</w:tr>
      <w:tr w:rsidR="000E02A1" w:rsidTr="00C6678F">
        <w:trPr>
          <w:trHeight w:val="3103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4.4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Размещение</w:t>
            </w:r>
            <w:r w:rsidRPr="000E02A1">
              <w:rPr>
                <w:spacing w:val="-13"/>
                <w:lang w:val="ru-RU"/>
              </w:rPr>
              <w:t xml:space="preserve"> </w:t>
            </w:r>
            <w:r w:rsidRPr="000E02A1">
              <w:rPr>
                <w:lang w:val="ru-RU"/>
              </w:rPr>
              <w:t>на</w:t>
            </w:r>
            <w:r w:rsidRPr="000E02A1">
              <w:rPr>
                <w:spacing w:val="-13"/>
                <w:lang w:val="ru-RU"/>
              </w:rPr>
              <w:t xml:space="preserve"> </w:t>
            </w:r>
            <w:r w:rsidRPr="000E02A1">
              <w:rPr>
                <w:lang w:val="ru-RU"/>
              </w:rPr>
              <w:t>сайте</w:t>
            </w:r>
            <w:r w:rsidRPr="000E02A1">
              <w:rPr>
                <w:spacing w:val="-12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детского сада материалов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касающихся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вопросов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защиты детей от распространения вредной</w:t>
            </w:r>
            <w:r w:rsidRPr="000E02A1">
              <w:rPr>
                <w:spacing w:val="-13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для</w:t>
            </w:r>
            <w:r w:rsidRPr="000E02A1">
              <w:rPr>
                <w:spacing w:val="-13"/>
                <w:lang w:val="ru-RU"/>
              </w:rPr>
              <w:t xml:space="preserve"> </w:t>
            </w:r>
            <w:r w:rsidRPr="000E02A1">
              <w:rPr>
                <w:lang w:val="ru-RU"/>
              </w:rPr>
              <w:t>них</w:t>
            </w:r>
            <w:r w:rsidRPr="000E02A1">
              <w:rPr>
                <w:spacing w:val="-13"/>
                <w:lang w:val="ru-RU"/>
              </w:rPr>
              <w:t xml:space="preserve"> </w:t>
            </w:r>
            <w:r w:rsidRPr="000E02A1">
              <w:rPr>
                <w:lang w:val="ru-RU"/>
              </w:rPr>
              <w:t>информации: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«О</w:t>
            </w:r>
            <w:r w:rsidRPr="000E02A1">
              <w:rPr>
                <w:spacing w:val="-1"/>
                <w:lang w:val="ru-RU"/>
              </w:rPr>
              <w:t xml:space="preserve"> </w:t>
            </w:r>
            <w:r w:rsidRPr="000E02A1">
              <w:rPr>
                <w:lang w:val="ru-RU"/>
              </w:rPr>
              <w:t>защите</w:t>
            </w:r>
            <w:r w:rsidRPr="000E02A1">
              <w:rPr>
                <w:spacing w:val="-1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детей </w:t>
            </w:r>
            <w:r w:rsidRPr="000E02A1">
              <w:rPr>
                <w:spacing w:val="-5"/>
                <w:lang w:val="ru-RU"/>
              </w:rPr>
              <w:t>от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информации, причиняющей вред</w:t>
            </w:r>
            <w:r w:rsidRPr="000E02A1">
              <w:rPr>
                <w:spacing w:val="-1"/>
                <w:lang w:val="ru-RU"/>
              </w:rPr>
              <w:t xml:space="preserve"> </w:t>
            </w:r>
            <w:r w:rsidRPr="000E02A1">
              <w:rPr>
                <w:lang w:val="ru-RU"/>
              </w:rPr>
              <w:t>их</w:t>
            </w:r>
            <w:r w:rsidRPr="000E02A1">
              <w:rPr>
                <w:spacing w:val="-1"/>
                <w:lang w:val="ru-RU"/>
              </w:rPr>
              <w:t xml:space="preserve"> </w:t>
            </w:r>
            <w:r w:rsidRPr="000E02A1">
              <w:rPr>
                <w:lang w:val="ru-RU"/>
              </w:rPr>
              <w:t>здоровью</w:t>
            </w:r>
            <w:r w:rsidRPr="000E02A1">
              <w:rPr>
                <w:spacing w:val="-3"/>
                <w:lang w:val="ru-RU"/>
              </w:rPr>
              <w:t xml:space="preserve"> </w:t>
            </w:r>
            <w:r w:rsidRPr="000E02A1">
              <w:rPr>
                <w:lang w:val="ru-RU"/>
              </w:rPr>
              <w:t xml:space="preserve">и </w:t>
            </w:r>
            <w:r w:rsidRPr="000E02A1">
              <w:rPr>
                <w:spacing w:val="-2"/>
                <w:lang w:val="ru-RU"/>
              </w:rPr>
              <w:t>развитию»</w:t>
            </w: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«Безопасный</w:t>
            </w:r>
            <w:r w:rsidRPr="000E02A1">
              <w:rPr>
                <w:spacing w:val="-3"/>
                <w:lang w:val="ru-RU"/>
              </w:rPr>
              <w:t xml:space="preserve"> </w:t>
            </w:r>
            <w:r w:rsidRPr="000E02A1">
              <w:rPr>
                <w:lang w:val="ru-RU"/>
              </w:rPr>
              <w:t>интернет</w:t>
            </w:r>
            <w:r w:rsidRPr="000E02A1">
              <w:rPr>
                <w:spacing w:val="-4"/>
                <w:lang w:val="ru-RU"/>
              </w:rPr>
              <w:t xml:space="preserve"> </w:t>
            </w:r>
            <w:r w:rsidRPr="000E02A1">
              <w:rPr>
                <w:spacing w:val="-2"/>
                <w:lang w:val="ru-RU"/>
              </w:rPr>
              <w:t>детям»</w:t>
            </w:r>
          </w:p>
          <w:p w:rsidR="000E02A1" w:rsidRPr="000E02A1" w:rsidRDefault="000E02A1" w:rsidP="00C6678F">
            <w:pPr>
              <w:pStyle w:val="a3"/>
              <w:rPr>
                <w:sz w:val="20"/>
                <w:lang w:val="ru-RU"/>
              </w:rPr>
            </w:pPr>
          </w:p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«Что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такое</w:t>
            </w:r>
            <w:r w:rsidRPr="000E02A1">
              <w:rPr>
                <w:spacing w:val="-15"/>
                <w:lang w:val="ru-RU"/>
              </w:rPr>
              <w:t xml:space="preserve"> </w:t>
            </w:r>
            <w:r w:rsidRPr="000E02A1">
              <w:rPr>
                <w:lang w:val="ru-RU"/>
              </w:rPr>
              <w:t>информационная безопасность ребенка»</w:t>
            </w:r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r>
              <w:t>В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течении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  <w:proofErr w:type="spellStart"/>
            <w:r>
              <w:t>Ответственный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информационную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безопасность</w:t>
            </w:r>
            <w:proofErr w:type="spellEnd"/>
          </w:p>
        </w:tc>
        <w:tc>
          <w:tcPr>
            <w:tcW w:w="2663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Повышение</w:t>
            </w:r>
            <w:proofErr w:type="spellEnd"/>
          </w:p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информационной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грамотности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</w:tr>
      <w:tr w:rsidR="000E02A1" w:rsidTr="00C6678F">
        <w:trPr>
          <w:trHeight w:val="3103"/>
        </w:trPr>
        <w:tc>
          <w:tcPr>
            <w:tcW w:w="576" w:type="dxa"/>
          </w:tcPr>
          <w:p w:rsidR="000E02A1" w:rsidRDefault="000E02A1" w:rsidP="00C6678F">
            <w:pPr>
              <w:pStyle w:val="a3"/>
            </w:pPr>
            <w:r>
              <w:rPr>
                <w:spacing w:val="-5"/>
              </w:rPr>
              <w:t>4.5</w:t>
            </w:r>
          </w:p>
        </w:tc>
        <w:tc>
          <w:tcPr>
            <w:tcW w:w="3457" w:type="dxa"/>
          </w:tcPr>
          <w:p w:rsidR="000E02A1" w:rsidRPr="000E02A1" w:rsidRDefault="000E02A1" w:rsidP="00C6678F">
            <w:pPr>
              <w:pStyle w:val="a3"/>
              <w:rPr>
                <w:lang w:val="ru-RU"/>
              </w:rPr>
            </w:pPr>
            <w:r w:rsidRPr="000E02A1">
              <w:rPr>
                <w:lang w:val="ru-RU"/>
              </w:rPr>
              <w:t>Размещение</w:t>
            </w:r>
            <w:r w:rsidRPr="000E02A1">
              <w:rPr>
                <w:spacing w:val="-13"/>
                <w:lang w:val="ru-RU"/>
              </w:rPr>
              <w:t xml:space="preserve"> </w:t>
            </w:r>
            <w:r w:rsidRPr="000E02A1">
              <w:rPr>
                <w:lang w:val="ru-RU"/>
              </w:rPr>
              <w:t>на</w:t>
            </w:r>
            <w:r w:rsidRPr="000E02A1">
              <w:rPr>
                <w:spacing w:val="-13"/>
                <w:lang w:val="ru-RU"/>
              </w:rPr>
              <w:t xml:space="preserve"> </w:t>
            </w:r>
            <w:r w:rsidRPr="000E02A1">
              <w:rPr>
                <w:lang w:val="ru-RU"/>
              </w:rPr>
              <w:t>сайте</w:t>
            </w:r>
            <w:r w:rsidRPr="000E02A1">
              <w:rPr>
                <w:spacing w:val="-12"/>
                <w:lang w:val="ru-RU"/>
              </w:rPr>
              <w:t xml:space="preserve"> </w:t>
            </w:r>
            <w:r w:rsidRPr="000E02A1">
              <w:rPr>
                <w:lang w:val="ru-RU"/>
              </w:rPr>
              <w:t>детского сада ссылок на сайты по вопросам информационной</w:t>
            </w:r>
          </w:p>
          <w:p w:rsidR="000E02A1" w:rsidRDefault="000E02A1" w:rsidP="00C6678F">
            <w:pPr>
              <w:pStyle w:val="a3"/>
            </w:pPr>
            <w:proofErr w:type="spellStart"/>
            <w:r>
              <w:t>безопасности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детей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взрослых</w:t>
            </w:r>
            <w:proofErr w:type="spellEnd"/>
          </w:p>
        </w:tc>
        <w:tc>
          <w:tcPr>
            <w:tcW w:w="1481" w:type="dxa"/>
          </w:tcPr>
          <w:p w:rsidR="000E02A1" w:rsidRDefault="000E02A1" w:rsidP="00C6678F">
            <w:pPr>
              <w:pStyle w:val="a3"/>
            </w:pPr>
            <w:r>
              <w:t>В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течении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288" w:type="dxa"/>
          </w:tcPr>
          <w:p w:rsidR="000E02A1" w:rsidRDefault="000E02A1" w:rsidP="00C6678F">
            <w:pPr>
              <w:pStyle w:val="a3"/>
            </w:pPr>
            <w:proofErr w:type="spellStart"/>
            <w:r>
              <w:t>Ответственный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информационную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безопасность</w:t>
            </w:r>
            <w:proofErr w:type="spellEnd"/>
          </w:p>
        </w:tc>
        <w:tc>
          <w:tcPr>
            <w:tcW w:w="2663" w:type="dxa"/>
          </w:tcPr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Повышение</w:t>
            </w:r>
            <w:proofErr w:type="spellEnd"/>
          </w:p>
          <w:p w:rsidR="000E02A1" w:rsidRDefault="000E02A1" w:rsidP="00C6678F">
            <w:pPr>
              <w:pStyle w:val="a3"/>
            </w:pPr>
            <w:proofErr w:type="spellStart"/>
            <w:r>
              <w:rPr>
                <w:spacing w:val="-2"/>
              </w:rPr>
              <w:t>информационной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грамотности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</w:tr>
    </w:tbl>
    <w:p w:rsidR="000E02A1" w:rsidRDefault="000E02A1" w:rsidP="000E02A1">
      <w:pPr>
        <w:pStyle w:val="a3"/>
        <w:sectPr w:rsidR="000E02A1">
          <w:type w:val="continuous"/>
          <w:pgSz w:w="11900" w:h="16850"/>
          <w:pgMar w:top="860" w:right="900" w:bottom="280" w:left="320" w:header="720" w:footer="720" w:gutter="0"/>
          <w:cols w:space="720"/>
        </w:sectPr>
      </w:pPr>
    </w:p>
    <w:p w:rsidR="001972A3" w:rsidRDefault="000950E1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3" name="Рисунок 3" descr="C:\Users\user\Desktop\Контент-фильтрация\Пол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нтент-фильтрация\Пол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72A3" w:rsidSect="00435F2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A1"/>
    <w:rsid w:val="000950E1"/>
    <w:rsid w:val="000E02A1"/>
    <w:rsid w:val="001972A3"/>
    <w:rsid w:val="00435F20"/>
    <w:rsid w:val="00E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02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C6280"/>
    <w:pPr>
      <w:keepNext/>
      <w:keepLines/>
      <w:widowControl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6280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6280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C6280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C6280"/>
    <w:pPr>
      <w:keepNext/>
      <w:keepLines/>
      <w:widowControl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C6280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62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2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C62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EC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28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0E02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E02A1"/>
    <w:pPr>
      <w:ind w:left="812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E02A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5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50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02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C6280"/>
    <w:pPr>
      <w:keepNext/>
      <w:keepLines/>
      <w:widowControl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6280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6280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C6280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C6280"/>
    <w:pPr>
      <w:keepNext/>
      <w:keepLines/>
      <w:widowControl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C6280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62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2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C62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EC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28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0E02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E02A1"/>
    <w:pPr>
      <w:ind w:left="812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E02A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5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50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2022-03-25T07:25:00Z</dcterms:created>
  <dcterms:modified xsi:type="dcterms:W3CDTF">2022-03-25T07:25:00Z</dcterms:modified>
</cp:coreProperties>
</file>