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74" w:rsidRPr="00CF1E3E" w:rsidRDefault="00A94574" w:rsidP="00A94574">
      <w:pPr>
        <w:pStyle w:val="a3"/>
        <w:shd w:val="clear" w:color="auto" w:fill="FFFFFF"/>
        <w:jc w:val="center"/>
        <w:rPr>
          <w:rStyle w:val="a4"/>
          <w:rFonts w:ascii="Cambria" w:hAnsi="Cambria" w:cs="Cambria"/>
          <w:b/>
          <w:i w:val="0"/>
          <w:color w:val="333333"/>
          <w:sz w:val="48"/>
          <w:szCs w:val="28"/>
        </w:rPr>
      </w:pPr>
      <w:r w:rsidRPr="00CF1E3E">
        <w:rPr>
          <w:rStyle w:val="a4"/>
          <w:rFonts w:ascii="Cambria" w:hAnsi="Cambria" w:cs="Cambria"/>
          <w:b/>
          <w:i w:val="0"/>
          <w:color w:val="333333"/>
          <w:sz w:val="48"/>
          <w:szCs w:val="28"/>
        </w:rPr>
        <w:t>Урок мужества</w:t>
      </w:r>
    </w:p>
    <w:p w:rsidR="00A94574" w:rsidRPr="00CF1E3E" w:rsidRDefault="00CF1E3E" w:rsidP="00A94574">
      <w:pPr>
        <w:pStyle w:val="a3"/>
        <w:shd w:val="clear" w:color="auto" w:fill="FFFFFF"/>
        <w:jc w:val="right"/>
        <w:rPr>
          <w:rFonts w:ascii="Century" w:hAnsi="Century" w:cstheme="minorHAnsi"/>
          <w:i/>
          <w:color w:val="333333"/>
          <w:sz w:val="32"/>
          <w:szCs w:val="28"/>
        </w:rPr>
      </w:pPr>
      <w:r w:rsidRPr="00CF1E3E">
        <w:rPr>
          <w:rStyle w:val="a4"/>
          <w:rFonts w:ascii="Century" w:hAnsi="Century" w:cs="Cambria"/>
          <w:b/>
          <w:i w:val="0"/>
          <w:noProof/>
          <w:color w:val="333333"/>
          <w:sz w:val="44"/>
          <w:szCs w:val="28"/>
        </w:rPr>
        <w:drawing>
          <wp:anchor distT="0" distB="0" distL="114300" distR="114300" simplePos="0" relativeHeight="251658240" behindDoc="1" locked="0" layoutInCell="1" allowOverlap="1" wp14:anchorId="1DE949BD" wp14:editId="19BE8F42">
            <wp:simplePos x="0" y="0"/>
            <wp:positionH relativeFrom="column">
              <wp:posOffset>-13970</wp:posOffset>
            </wp:positionH>
            <wp:positionV relativeFrom="paragraph">
              <wp:posOffset>73148</wp:posOffset>
            </wp:positionV>
            <wp:extent cx="2894330" cy="1903095"/>
            <wp:effectExtent l="0" t="0" r="1270" b="1905"/>
            <wp:wrapTight wrapText="bothSides">
              <wp:wrapPolygon edited="0">
                <wp:start x="0" y="0"/>
                <wp:lineTo x="0" y="21405"/>
                <wp:lineTo x="21467" y="21405"/>
                <wp:lineTo x="21467" y="0"/>
                <wp:lineTo x="0" y="0"/>
              </wp:wrapPolygon>
            </wp:wrapTight>
            <wp:docPr id="1" name="Рисунок 1" descr="C:\Users\Олег\AppData\Local\Microsoft\Windows\INetCache\Content.Word\262TxPkJ5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г\AppData\Local\Microsoft\Windows\INetCache\Content.Word\262TxPkJ5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Там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9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лет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солдаты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воевали</w:t>
      </w:r>
      <w:r w:rsidR="00A94574" w:rsidRPr="00CF1E3E">
        <w:rPr>
          <w:rFonts w:ascii="Century" w:hAnsi="Century" w:cstheme="minorHAnsi"/>
          <w:i/>
          <w:iCs/>
          <w:color w:val="333333"/>
          <w:sz w:val="32"/>
          <w:szCs w:val="28"/>
        </w:rPr>
        <w:br/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Война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всем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принесла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немало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бед</w:t>
      </w:r>
      <w:r w:rsidR="00A94574" w:rsidRPr="00CF1E3E">
        <w:rPr>
          <w:rFonts w:ascii="Century" w:hAnsi="Century" w:cstheme="minorHAnsi"/>
          <w:i/>
          <w:iCs/>
          <w:color w:val="333333"/>
          <w:sz w:val="32"/>
          <w:szCs w:val="28"/>
        </w:rPr>
        <w:br/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Про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тех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ребят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мы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ничего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не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proofErr w:type="gramStart"/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знали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>,</w:t>
      </w:r>
      <w:r w:rsidR="00A94574" w:rsidRPr="00CF1E3E">
        <w:rPr>
          <w:rFonts w:ascii="Century" w:hAnsi="Century" w:cstheme="minorHAnsi"/>
          <w:i/>
          <w:iCs/>
          <w:color w:val="333333"/>
          <w:sz w:val="32"/>
          <w:szCs w:val="28"/>
        </w:rPr>
        <w:br/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Они</w:t>
      </w:r>
      <w:proofErr w:type="gramEnd"/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героями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останутся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 xml:space="preserve"> </w:t>
      </w:r>
      <w:r w:rsidR="00A94574" w:rsidRPr="00CF1E3E">
        <w:rPr>
          <w:rStyle w:val="a4"/>
          <w:rFonts w:ascii="Century" w:hAnsi="Century" w:cs="Cambria"/>
          <w:i w:val="0"/>
          <w:color w:val="333333"/>
          <w:sz w:val="32"/>
          <w:szCs w:val="28"/>
        </w:rPr>
        <w:t>навек</w:t>
      </w:r>
      <w:r w:rsidR="00A94574" w:rsidRPr="00CF1E3E">
        <w:rPr>
          <w:rStyle w:val="a4"/>
          <w:rFonts w:ascii="Century" w:hAnsi="Century" w:cstheme="minorHAnsi"/>
          <w:i w:val="0"/>
          <w:color w:val="333333"/>
          <w:sz w:val="32"/>
          <w:szCs w:val="28"/>
        </w:rPr>
        <w:t>!</w:t>
      </w:r>
    </w:p>
    <w:p w:rsidR="00A94574" w:rsidRPr="00A94574" w:rsidRDefault="00A94574" w:rsidP="00A94574">
      <w:pPr>
        <w:pStyle w:val="a3"/>
        <w:shd w:val="clear" w:color="auto" w:fill="FFFFFF"/>
        <w:rPr>
          <w:rFonts w:ascii="Century" w:hAnsi="Century" w:cstheme="minorHAnsi"/>
          <w:color w:val="333333"/>
          <w:sz w:val="32"/>
          <w:szCs w:val="28"/>
        </w:rPr>
      </w:pPr>
    </w:p>
    <w:p w:rsidR="00C117D3" w:rsidRPr="00A94574" w:rsidRDefault="00A94574" w:rsidP="00A94574">
      <w:pPr>
        <w:pStyle w:val="a3"/>
        <w:shd w:val="clear" w:color="auto" w:fill="FFFFFF"/>
        <w:rPr>
          <w:rFonts w:ascii="Century" w:hAnsi="Century" w:cs="Arial"/>
          <w:color w:val="333333"/>
          <w:sz w:val="28"/>
          <w:szCs w:val="27"/>
        </w:rPr>
      </w:pPr>
      <w:r w:rsidRPr="00A94574">
        <w:rPr>
          <w:rFonts w:ascii="Century" w:hAnsi="Century"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7pt;margin-top:306.4pt;width:227.5pt;height:170.35pt;z-index:-251656192;mso-position-horizontal-relative:text;mso-position-vertical-relative:text;mso-width-relative:page;mso-height-relative:page" wrapcoords="-95 0 -95 21473 21600 21473 21600 0 -95 0">
            <v:imagedata r:id="rId6" o:title="f2nBBjMoim0"/>
            <w10:wrap type="tight"/>
          </v:shape>
        </w:pic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15 </w:t>
      </w:r>
      <w:r w:rsidRPr="00A94574">
        <w:rPr>
          <w:rFonts w:ascii="Century" w:hAnsi="Century" w:cs="Cambria"/>
          <w:color w:val="333333"/>
          <w:sz w:val="32"/>
          <w:szCs w:val="28"/>
        </w:rPr>
        <w:t>февраля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объявлен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России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Днем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памяти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воинов</w:t>
      </w:r>
      <w:r w:rsidRPr="00A94574">
        <w:rPr>
          <w:rFonts w:ascii="Century" w:hAnsi="Century" w:cstheme="minorHAnsi"/>
          <w:color w:val="333333"/>
          <w:sz w:val="32"/>
          <w:szCs w:val="28"/>
        </w:rPr>
        <w:t>-</w:t>
      </w:r>
      <w:r w:rsidRPr="00A94574">
        <w:rPr>
          <w:rFonts w:ascii="Century" w:hAnsi="Century" w:cs="Cambria"/>
          <w:color w:val="333333"/>
          <w:sz w:val="32"/>
          <w:szCs w:val="28"/>
        </w:rPr>
        <w:t>интернационалистов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Для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ребят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подготовительных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групп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детского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сада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/>
          <w:color w:val="333333"/>
          <w:sz w:val="32"/>
          <w:szCs w:val="28"/>
        </w:rPr>
        <w:t>№</w:t>
      </w:r>
      <w:r w:rsidRPr="00A94574">
        <w:rPr>
          <w:rFonts w:ascii="Century" w:hAnsi="Century" w:cstheme="minorHAnsi"/>
          <w:color w:val="333333"/>
          <w:sz w:val="32"/>
          <w:szCs w:val="28"/>
        </w:rPr>
        <w:t>28 «</w:t>
      </w:r>
      <w:r w:rsidRPr="00A94574">
        <w:rPr>
          <w:rFonts w:ascii="Century" w:hAnsi="Century" w:cs="Cambria"/>
          <w:color w:val="333333"/>
          <w:sz w:val="32"/>
          <w:szCs w:val="28"/>
        </w:rPr>
        <w:t>Теремок</w:t>
      </w:r>
      <w:r w:rsidRPr="00A94574">
        <w:rPr>
          <w:rFonts w:ascii="Century" w:hAnsi="Century" w:cstheme="minorHAnsi"/>
          <w:color w:val="333333"/>
          <w:sz w:val="32"/>
          <w:szCs w:val="28"/>
        </w:rPr>
        <w:t>»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прошел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Bell MT"/>
          <w:color w:val="333333"/>
          <w:sz w:val="32"/>
          <w:szCs w:val="28"/>
        </w:rPr>
        <w:t>«</w:t>
      </w:r>
      <w:r w:rsidRPr="00A94574">
        <w:rPr>
          <w:rFonts w:ascii="Century" w:hAnsi="Century" w:cs="Cambria"/>
          <w:color w:val="333333"/>
          <w:sz w:val="32"/>
          <w:szCs w:val="28"/>
        </w:rPr>
        <w:t>Урок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мужества</w:t>
      </w:r>
      <w:r w:rsidRPr="00A94574">
        <w:rPr>
          <w:rFonts w:ascii="Century" w:hAnsi="Century" w:cs="Bell MT"/>
          <w:color w:val="333333"/>
          <w:sz w:val="32"/>
          <w:szCs w:val="28"/>
        </w:rPr>
        <w:t>»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приуроченный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34 </w:t>
      </w:r>
      <w:r w:rsidRPr="00A94574">
        <w:rPr>
          <w:rFonts w:ascii="Century" w:hAnsi="Century" w:cs="Cambria"/>
          <w:color w:val="333333"/>
          <w:sz w:val="32"/>
          <w:szCs w:val="28"/>
        </w:rPr>
        <w:t>годовщине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дня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вывода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войск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из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Демократической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республики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Афганистан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Наше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мероприятие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Bell MT"/>
          <w:color w:val="333333"/>
          <w:sz w:val="32"/>
          <w:szCs w:val="28"/>
        </w:rPr>
        <w:t>—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это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дань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памяти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всем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кт</w:t>
      </w:r>
      <w:bookmarkStart w:id="0" w:name="_GoBack"/>
      <w:bookmarkEnd w:id="0"/>
      <w:r w:rsidRPr="00A94574">
        <w:rPr>
          <w:rFonts w:ascii="Century" w:hAnsi="Century" w:cs="Cambria"/>
          <w:color w:val="333333"/>
          <w:sz w:val="32"/>
          <w:szCs w:val="28"/>
        </w:rPr>
        <w:t>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причастен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к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афганской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войне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Там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в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далеком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Афганистане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советские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воины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проявили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свои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лучшие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человеческие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качества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: </w:t>
      </w:r>
      <w:r w:rsidRPr="00A94574">
        <w:rPr>
          <w:rFonts w:ascii="Century" w:hAnsi="Century" w:cs="Cambria"/>
          <w:color w:val="333333"/>
          <w:sz w:val="32"/>
          <w:szCs w:val="28"/>
        </w:rPr>
        <w:t>мужество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стойкость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благородство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Сражения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кончаются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история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вечна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Ушла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историю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афганская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война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Солдат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которые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вернулись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той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войны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называют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Bell MT"/>
          <w:color w:val="333333"/>
          <w:sz w:val="32"/>
          <w:szCs w:val="28"/>
        </w:rPr>
        <w:t>«</w:t>
      </w:r>
      <w:r w:rsidRPr="00A94574">
        <w:rPr>
          <w:rFonts w:ascii="Century" w:hAnsi="Century" w:cs="Cambria"/>
          <w:color w:val="333333"/>
          <w:sz w:val="32"/>
          <w:szCs w:val="28"/>
        </w:rPr>
        <w:t>афганцами</w:t>
      </w:r>
      <w:r w:rsidRPr="00A94574">
        <w:rPr>
          <w:rFonts w:ascii="Century" w:hAnsi="Century" w:cs="Bell MT"/>
          <w:color w:val="333333"/>
          <w:sz w:val="32"/>
          <w:szCs w:val="28"/>
        </w:rPr>
        <w:t>»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Спокойные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выдержанные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уверенные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себе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крепкие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мужчины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с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неохотой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рассказывают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том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времени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где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они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были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совсем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молодыми</w:t>
      </w:r>
      <w:r w:rsidRPr="00A94574">
        <w:rPr>
          <w:rFonts w:ascii="Century" w:hAnsi="Century" w:cstheme="minorHAnsi"/>
          <w:color w:val="333333"/>
          <w:sz w:val="32"/>
          <w:szCs w:val="28"/>
        </w:rPr>
        <w:t>, 18</w:t>
      </w:r>
      <w:r w:rsidRPr="00A94574">
        <w:rPr>
          <w:rFonts w:ascii="Century" w:hAnsi="Century" w:cstheme="minorHAnsi"/>
          <w:color w:val="333333"/>
          <w:sz w:val="32"/>
          <w:szCs w:val="28"/>
        </w:rPr>
        <w:t>-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proofErr w:type="gramStart"/>
      <w:r w:rsidRPr="00A94574">
        <w:rPr>
          <w:rFonts w:ascii="Century" w:hAnsi="Century" w:cs="Cambria"/>
          <w:color w:val="333333"/>
          <w:sz w:val="32"/>
          <w:szCs w:val="28"/>
        </w:rPr>
        <w:t>летними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мальчишками</w:t>
      </w:r>
      <w:proofErr w:type="gramEnd"/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выполнявшими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долг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перед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своей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страной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Просто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вспоминают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: </w:t>
      </w:r>
      <w:r w:rsidRPr="00A94574">
        <w:rPr>
          <w:rFonts w:ascii="Century" w:hAnsi="Century" w:cs="Bell MT"/>
          <w:color w:val="333333"/>
          <w:sz w:val="32"/>
          <w:szCs w:val="28"/>
        </w:rPr>
        <w:t>«</w:t>
      </w:r>
      <w:r w:rsidRPr="00A94574">
        <w:rPr>
          <w:rFonts w:ascii="Century" w:hAnsi="Century" w:cs="Cambria"/>
          <w:color w:val="333333"/>
          <w:sz w:val="32"/>
          <w:szCs w:val="28"/>
        </w:rPr>
        <w:t>У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нас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там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была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своя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другая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жизнь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мы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ею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жили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кто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как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мог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В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той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жизни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были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другие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мерки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другие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ценности</w:t>
      </w:r>
      <w:r w:rsidRPr="00A94574">
        <w:rPr>
          <w:rFonts w:ascii="Century" w:hAnsi="Century" w:cs="Bell MT"/>
          <w:color w:val="333333"/>
          <w:sz w:val="32"/>
          <w:szCs w:val="28"/>
        </w:rPr>
        <w:t>»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. </w:t>
      </w:r>
      <w:r w:rsidRPr="00A94574">
        <w:rPr>
          <w:rFonts w:ascii="Century" w:hAnsi="Century" w:cs="Cambria"/>
          <w:color w:val="333333"/>
          <w:sz w:val="32"/>
          <w:szCs w:val="28"/>
        </w:rPr>
        <w:t>После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педагогического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мероприятия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воспитанники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пришли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к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выводу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что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15 </w:t>
      </w:r>
      <w:r w:rsidRPr="00A94574">
        <w:rPr>
          <w:rFonts w:ascii="Century" w:hAnsi="Century" w:cs="Cambria"/>
          <w:color w:val="333333"/>
          <w:sz w:val="32"/>
          <w:szCs w:val="28"/>
        </w:rPr>
        <w:t>февраля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Bell MT"/>
          <w:color w:val="333333"/>
          <w:sz w:val="32"/>
          <w:szCs w:val="28"/>
        </w:rPr>
        <w:t>–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особый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день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и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эта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дата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священна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для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всех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кто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дорожит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миром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для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кого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такие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понятия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как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Долг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Честь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, </w:t>
      </w:r>
      <w:r w:rsidRPr="00A94574">
        <w:rPr>
          <w:rFonts w:ascii="Century" w:hAnsi="Century" w:cs="Cambria"/>
          <w:color w:val="333333"/>
          <w:sz w:val="32"/>
          <w:szCs w:val="28"/>
        </w:rPr>
        <w:t>Родина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имеют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глубочайшее</w:t>
      </w:r>
      <w:r w:rsidRPr="00A94574">
        <w:rPr>
          <w:rFonts w:ascii="Century" w:hAnsi="Century" w:cstheme="minorHAnsi"/>
          <w:color w:val="333333"/>
          <w:sz w:val="32"/>
          <w:szCs w:val="28"/>
        </w:rPr>
        <w:t xml:space="preserve"> </w:t>
      </w:r>
      <w:r w:rsidRPr="00A94574">
        <w:rPr>
          <w:rFonts w:ascii="Century" w:hAnsi="Century" w:cs="Cambria"/>
          <w:color w:val="333333"/>
          <w:sz w:val="32"/>
          <w:szCs w:val="28"/>
        </w:rPr>
        <w:t>значение</w:t>
      </w:r>
      <w:r w:rsidRPr="00A94574">
        <w:rPr>
          <w:rFonts w:ascii="Century" w:hAnsi="Century" w:cs="Arial"/>
          <w:color w:val="333333"/>
          <w:sz w:val="28"/>
          <w:szCs w:val="27"/>
        </w:rPr>
        <w:t>.</w:t>
      </w:r>
    </w:p>
    <w:sectPr w:rsidR="00C117D3" w:rsidRPr="00A94574" w:rsidSect="00A945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74"/>
    <w:rsid w:val="00A94574"/>
    <w:rsid w:val="00C117D3"/>
    <w:rsid w:val="00C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79EE663-79FA-42D1-B602-B099651E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45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4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7233E-33FA-4917-9DEA-68F1C1B1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</cp:revision>
  <dcterms:created xsi:type="dcterms:W3CDTF">2023-02-16T16:52:00Z</dcterms:created>
  <dcterms:modified xsi:type="dcterms:W3CDTF">2023-02-16T17:04:00Z</dcterms:modified>
</cp:coreProperties>
</file>