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31" w:rsidRPr="00335B31" w:rsidRDefault="00335B31" w:rsidP="00335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B31">
        <w:rPr>
          <w:rFonts w:ascii="Times New Roman" w:hAnsi="Times New Roman" w:cs="Times New Roman"/>
          <w:sz w:val="28"/>
          <w:szCs w:val="28"/>
        </w:rPr>
        <w:t>Яблочный Спас яблочко припас!</w:t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 xml:space="preserve">В группе 21 "Капельки" был проведен </w:t>
      </w:r>
      <w:r w:rsidRPr="00335B31">
        <w:rPr>
          <w:rFonts w:ascii="Times New Roman" w:hAnsi="Times New Roman" w:cs="Times New Roman"/>
          <w:sz w:val="24"/>
          <w:szCs w:val="24"/>
        </w:rPr>
        <w:t>весёлый</w:t>
      </w:r>
      <w:bookmarkStart w:id="0" w:name="_GoBack"/>
      <w:bookmarkEnd w:id="0"/>
      <w:r w:rsidRPr="00335B31">
        <w:rPr>
          <w:rFonts w:ascii="Times New Roman" w:hAnsi="Times New Roman" w:cs="Times New Roman"/>
          <w:sz w:val="24"/>
          <w:szCs w:val="24"/>
        </w:rPr>
        <w:t xml:space="preserve"> праздник, посвященный Яблочному Спасу.</w:t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 xml:space="preserve"> В гости к м</w:t>
      </w:r>
      <w:r w:rsidRPr="00335B31">
        <w:rPr>
          <w:rFonts w:ascii="Times New Roman" w:hAnsi="Times New Roman" w:cs="Times New Roman"/>
          <w:sz w:val="24"/>
          <w:szCs w:val="24"/>
        </w:rPr>
        <w:t xml:space="preserve">алышам пришла Яблонька и лето. </w:t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>Праздник прошёл весело и задорно: звучали народные песни и мелодии, танцы и шутки, а также детишки с большим интересом водили хоровод вокруг Яблоньки.</w:t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>В конце праздника каждый ребёнок угостился яблочком.</w:t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 xml:space="preserve">Очень важно, чтобы наши ребятишки получали большой интерес к нашим народным традициям и обрядам. </w:t>
      </w:r>
    </w:p>
    <w:p w:rsidR="007A3ABF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sz w:val="24"/>
          <w:szCs w:val="24"/>
        </w:rPr>
        <w:t>Наш праздник удался на славу!</w:t>
      </w:r>
    </w:p>
    <w:p w:rsid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 w:rsidRPr="00335B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BF65" wp14:editId="3A2658B6">
            <wp:extent cx="4419541" cy="5838825"/>
            <wp:effectExtent l="0" t="0" r="635" b="0"/>
            <wp:docPr id="3" name="Рисунок 3" descr="C:\Users\user\Downloads\изображение_viber_2023-08-18_12-06-04-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изображение_viber_2023-08-18_12-06-04-8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96" cy="585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Pr="00335B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A97B9" wp14:editId="5FCB71DE">
            <wp:extent cx="3305858" cy="4371975"/>
            <wp:effectExtent l="0" t="0" r="8890" b="0"/>
            <wp:docPr id="2" name="Рисунок 2" descr="C:\Users\user\Downloads\изображение_viber_2023-08-18_12-06-06-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_viber_2023-08-18_12-06-06-1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36" cy="43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B31" w:rsidRPr="00335B31" w:rsidRDefault="00335B31" w:rsidP="0033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35B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D6A08" wp14:editId="6989B9E7">
            <wp:extent cx="3306331" cy="4533885"/>
            <wp:effectExtent l="0" t="0" r="8890" b="635"/>
            <wp:docPr id="1" name="Рисунок 1" descr="C:\Users\user\Downloads\изображение_viber_2023-08-18_12-06-06-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_viber_2023-08-18_12-06-06-2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510" cy="4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5B31" w:rsidRPr="00335B31" w:rsidSect="00335B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1"/>
    <w:rsid w:val="00335B31"/>
    <w:rsid w:val="007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D194"/>
  <w15:chartTrackingRefBased/>
  <w15:docId w15:val="{498004D8-DD55-42E5-A6E7-0E5413EE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2023-08-18T09:22:00Z</dcterms:created>
  <dcterms:modified xsi:type="dcterms:W3CDTF">2023-08-18T09:25:00Z</dcterms:modified>
</cp:coreProperties>
</file>