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29" w:rsidRDefault="00B45C29" w:rsidP="00B45C29">
      <w:pPr>
        <w:jc w:val="center"/>
      </w:pPr>
      <w:r>
        <w:rPr>
          <w:rFonts w:ascii="Times New Roman" w:hAnsi="Times New Roman" w:cs="Times New Roman"/>
          <w:sz w:val="28"/>
          <w:szCs w:val="28"/>
        </w:rPr>
        <w:t>ВОЛШЕБНЫЕ СЛОВА В ОБЩЕНИИ С РЕБЁНКОМ</w:t>
      </w:r>
    </w:p>
    <w:p w:rsidR="00B45C29" w:rsidRDefault="00B45C29" w:rsidP="00B45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«Я тебе доверяю»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Дети с большим пылом стараются оправдать оказанное им доверие. Только зная, что в них верят, они, в свою очередь, могут испытывать доверие к себе и другим. Если родители постоянно сомневаются в своем ребенке — «Вряд ли что-то получится...», «С тобой никогда не знаешь...», «Ты же этого не сможешь...» — маленький человечек, в конце концов, обиженно замыкается в себе, чувствует себя непонятым, покинутым. Поэтому чаще говорите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ребёнку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"Я тебе доверяю". </w:t>
      </w:r>
    </w:p>
    <w:p w:rsidR="00B45C29" w:rsidRDefault="00B45C29" w:rsidP="00B45C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«Я рада, что ты у меня есть»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Маленькие дети верят, что именно они двигают мир, делают так, чтобы что-то п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роисходило. Они думают, что солнце всходит потому, что они так хотят, и точно так же они считают себя — со своей точки зрения — ответственными за все остальное, например, за семейные заботы, несчастные случаи, ссоры. Тем более ребенку нужна уверенность в том, что вы счастливы оттого, что он у вас есть. Ни в коем случае нельзя позволять себе высказывания типа: «Из-за тебя я должна от всего отказываться», "Если бы не ты, я бы..." </w:t>
      </w:r>
    </w:p>
    <w:p w:rsidR="00B45C29" w:rsidRDefault="00B45C29" w:rsidP="00B45C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«Я тебя люблю»</w:t>
      </w:r>
      <w:r>
        <w:rPr>
          <w:rFonts w:ascii="Times New Roman" w:hAnsi="Times New Roman" w:cs="Times New Roman"/>
          <w:i/>
          <w:sz w:val="24"/>
          <w:szCs w:val="24"/>
        </w:rPr>
        <w:t xml:space="preserve"> Дети должны верить в то, что их любят ради них самих, поэтому ни в коем случае нельзя связывать это чувство с какими-нибудь условиями («Сперва убери в комнате») или с тем, что ребенок делает («Ты мне наврал, теперь я тебя больше не люблю»). Ребенку будет понятно, если ему скажут: «Я тебя очень люблю, но то, что ты бьешь братика это нехорошо». </w:t>
      </w:r>
    </w:p>
    <w:p w:rsidR="00B45C29" w:rsidRDefault="00B45C29" w:rsidP="00B45C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«Я тебя понимаю»</w:t>
      </w:r>
      <w:r>
        <w:rPr>
          <w:rFonts w:ascii="Times New Roman" w:hAnsi="Times New Roman" w:cs="Times New Roman"/>
          <w:i/>
          <w:sz w:val="24"/>
          <w:szCs w:val="24"/>
        </w:rPr>
        <w:t xml:space="preserve"> Потерял плюшевого мишку, брошен другом, боится темноты — все это для ребенка большое горе. В таких случаях малыш нуждается в сочувствии и утешении. Попытки ободрить его словами типа: «Это всего лишь игрушка», «Зачем тебе эта ерунда» или «Привидения на самом деле не существуют» — ребенку непонятны. Они —из мира взрослых, основаны на опыте, которого у ребенка еще нет. </w:t>
      </w:r>
    </w:p>
    <w:p w:rsidR="00B45C29" w:rsidRDefault="00B45C29" w:rsidP="00B45C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«У тебя всё получится»</w:t>
      </w:r>
      <w:r>
        <w:rPr>
          <w:rFonts w:ascii="Times New Roman" w:hAnsi="Times New Roman" w:cs="Times New Roman"/>
          <w:i/>
          <w:sz w:val="24"/>
          <w:szCs w:val="24"/>
        </w:rPr>
        <w:t xml:space="preserve"> Поощрение и одобрение нужны детям и в отношении того, что родители воспринимают как нечто само собой разумеющееся. Слова «Твой рисунок очень яркий сегодня», «Я знала, что ты справишься» или «Мы с папой очень рады твоим успехам» воодушевляют малыша. С другой стороны, такие ярлыки, как «плакса», «размазня» «рохля», или заявления вроде «Вечно ты проигрываешь» или «Ты совсем не умеешь дать сдачи» могут надолго подорвать его веру в себя. </w:t>
      </w:r>
    </w:p>
    <w:p w:rsidR="00B45C29" w:rsidRDefault="00B45C29" w:rsidP="00B45C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«Мы всегда с тобой»</w:t>
      </w:r>
      <w:r>
        <w:rPr>
          <w:rFonts w:ascii="Times New Roman" w:hAnsi="Times New Roman" w:cs="Times New Roman"/>
          <w:i/>
          <w:sz w:val="24"/>
          <w:szCs w:val="24"/>
        </w:rPr>
        <w:t xml:space="preserve"> Что бы ни случилось, мои родители всегда мне помогут — это знание помогает многое преодолеть. В ежедневной суете не всегда есть возможность отложить все в сторону и заняться исключительно ребенком. Но вы можете его утешить: «Интересно! Сейчас я закончу свои дела, тогда у меня будет время, и ты сможешь подробно рассказать мне обо всем». Ребенку это будет понятнее, чем, если бы вы сказали: «Сейчас я не могу».</w:t>
      </w:r>
    </w:p>
    <w:p w:rsidR="00B45C29" w:rsidRDefault="00B45C29" w:rsidP="00B45C2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5C29" w:rsidRDefault="00B45C29" w:rsidP="00B45C2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5C29" w:rsidRDefault="00B45C29" w:rsidP="00B45C2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21E0" w:rsidRDefault="005321E0"/>
    <w:sectPr w:rsidR="0053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37"/>
    <w:rsid w:val="00170037"/>
    <w:rsid w:val="005321E0"/>
    <w:rsid w:val="00B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F102"/>
  <w15:chartTrackingRefBased/>
  <w15:docId w15:val="{8FF0C82A-1B28-4C4F-A222-519E1401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C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2019-12-09T19:00:00Z</dcterms:created>
  <dcterms:modified xsi:type="dcterms:W3CDTF">2019-12-09T19:01:00Z</dcterms:modified>
</cp:coreProperties>
</file>