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86" w:rsidRPr="00FB0B1D" w:rsidRDefault="00FB0B1D" w:rsidP="00FB0B1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B0B1D">
        <w:rPr>
          <w:rFonts w:ascii="Times New Roman" w:hAnsi="Times New Roman" w:cs="Times New Roman"/>
          <w:b/>
          <w:sz w:val="40"/>
          <w:szCs w:val="40"/>
          <w:u w:val="single"/>
        </w:rPr>
        <w:t>Памятка по наполняемости сенсомоторного центра.</w:t>
      </w:r>
    </w:p>
    <w:tbl>
      <w:tblPr>
        <w:tblStyle w:val="a3"/>
        <w:tblW w:w="15452" w:type="dxa"/>
        <w:tblInd w:w="-176" w:type="dxa"/>
        <w:tblLook w:val="04A0"/>
      </w:tblPr>
      <w:tblGrid>
        <w:gridCol w:w="3403"/>
        <w:gridCol w:w="2326"/>
        <w:gridCol w:w="2352"/>
        <w:gridCol w:w="2126"/>
        <w:gridCol w:w="2126"/>
        <w:gridCol w:w="3119"/>
      </w:tblGrid>
      <w:tr w:rsidR="00274A86" w:rsidTr="008E604B">
        <w:tc>
          <w:tcPr>
            <w:tcW w:w="3403" w:type="dxa"/>
          </w:tcPr>
          <w:p w:rsidR="00274A86" w:rsidRDefault="00274A86" w:rsidP="00274A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Зрение</w:t>
            </w:r>
          </w:p>
        </w:tc>
        <w:tc>
          <w:tcPr>
            <w:tcW w:w="2326" w:type="dxa"/>
          </w:tcPr>
          <w:p w:rsidR="00274A86" w:rsidRDefault="00274A86" w:rsidP="00274A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Слух</w:t>
            </w:r>
          </w:p>
        </w:tc>
        <w:tc>
          <w:tcPr>
            <w:tcW w:w="2352" w:type="dxa"/>
          </w:tcPr>
          <w:p w:rsidR="00274A86" w:rsidRDefault="00274A86" w:rsidP="00274A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Обоняние</w:t>
            </w:r>
          </w:p>
        </w:tc>
        <w:tc>
          <w:tcPr>
            <w:tcW w:w="2126" w:type="dxa"/>
          </w:tcPr>
          <w:p w:rsidR="00274A86" w:rsidRDefault="00274A86" w:rsidP="00274A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Осязание</w:t>
            </w:r>
          </w:p>
        </w:tc>
        <w:tc>
          <w:tcPr>
            <w:tcW w:w="2126" w:type="dxa"/>
          </w:tcPr>
          <w:p w:rsidR="00274A86" w:rsidRDefault="00274A86" w:rsidP="00274A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Вкус</w:t>
            </w:r>
          </w:p>
        </w:tc>
        <w:tc>
          <w:tcPr>
            <w:tcW w:w="3119" w:type="dxa"/>
          </w:tcPr>
          <w:p w:rsidR="00274A86" w:rsidRDefault="00274A86" w:rsidP="00274A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Развитие моторики</w:t>
            </w:r>
          </w:p>
        </w:tc>
      </w:tr>
      <w:tr w:rsidR="00274A86" w:rsidTr="008E604B">
        <w:tc>
          <w:tcPr>
            <w:tcW w:w="3403" w:type="dxa"/>
          </w:tcPr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Светящиеся шнуры, всевозможные необычные лампы (небьющиеся), дающие отсветы, любые приспособления с интересными световыми эффектами. </w:t>
            </w:r>
          </w:p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Картинки-иллюзии (крутящиеся </w:t>
            </w:r>
            <w:r w:rsidR="008E604B">
              <w:rPr>
                <w:rFonts w:ascii="Times New Roman" w:hAnsi="Times New Roman" w:cs="Times New Roman"/>
                <w:sz w:val="24"/>
                <w:szCs w:val="24"/>
              </w:rPr>
              <w:t xml:space="preserve">спирали, объёмные изображения и </w:t>
            </w: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т.д.) </w:t>
            </w:r>
          </w:p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Цветовые пятна-кляксы различной формы. </w:t>
            </w:r>
          </w:p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Разноцветные полупрозрачные шарфы. </w:t>
            </w:r>
          </w:p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Картинки-штриховки, картинки-прятки. </w:t>
            </w:r>
          </w:p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Разноцветные песочные часы, переливающиеся капельки, «вечные двигатели» и т.д. </w:t>
            </w:r>
          </w:p>
          <w:p w:rsidR="00274A86" w:rsidRDefault="00274A86" w:rsidP="00274A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26" w:type="dxa"/>
          </w:tcPr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Кассеты и диски со звуками: крики домашних животных и птиц, звуки транспорта, звуки леса, звуки воды и т.д. </w:t>
            </w:r>
          </w:p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Приспособления для создания звуков: </w:t>
            </w:r>
            <w:proofErr w:type="spellStart"/>
            <w:r w:rsidRPr="00097EDA">
              <w:rPr>
                <w:rFonts w:ascii="Times New Roman" w:hAnsi="Times New Roman" w:cs="Times New Roman"/>
                <w:sz w:val="24"/>
                <w:szCs w:val="24"/>
              </w:rPr>
              <w:t>шуршалки</w:t>
            </w:r>
            <w:proofErr w:type="spellEnd"/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7EDA">
              <w:rPr>
                <w:rFonts w:ascii="Times New Roman" w:hAnsi="Times New Roman" w:cs="Times New Roman"/>
                <w:sz w:val="24"/>
                <w:szCs w:val="24"/>
              </w:rPr>
              <w:t>гремелки</w:t>
            </w:r>
            <w:proofErr w:type="spellEnd"/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7EDA">
              <w:rPr>
                <w:rFonts w:ascii="Times New Roman" w:hAnsi="Times New Roman" w:cs="Times New Roman"/>
                <w:sz w:val="24"/>
                <w:szCs w:val="24"/>
              </w:rPr>
              <w:t>свистушки</w:t>
            </w:r>
            <w:proofErr w:type="spellEnd"/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приспособления, издающие интересные звуки. </w:t>
            </w:r>
          </w:p>
          <w:p w:rsidR="00274A86" w:rsidRDefault="00274A86" w:rsidP="00274A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352" w:type="dxa"/>
          </w:tcPr>
          <w:p w:rsidR="00274A86" w:rsidRPr="00274A86" w:rsidRDefault="00274A86" w:rsidP="00274A86">
            <w:pPr>
              <w:pStyle w:val="a4"/>
              <w:numPr>
                <w:ilvl w:val="0"/>
                <w:numId w:val="4"/>
              </w:numPr>
              <w:ind w:left="14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74A86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Естественные, природные запахи (кофе, мята, апельсиновые корки и др.) </w:t>
            </w:r>
          </w:p>
          <w:p w:rsidR="00274A86" w:rsidRDefault="00274A86" w:rsidP="00274A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Кусочки меха, ткани, бумаги, различные материалы с разной фактурой. </w:t>
            </w:r>
          </w:p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Предметы для создания холодного и горячего (грелка, формочки для льда) </w:t>
            </w:r>
          </w:p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Выпуклые буквы, цифры. </w:t>
            </w:r>
          </w:p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Различные крупы в мешочках, подносы для круп, баночки. </w:t>
            </w:r>
          </w:p>
          <w:p w:rsidR="00274A86" w:rsidRDefault="00274A86" w:rsidP="00274A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>• Стаканчики, формочки, тарелочки, шпажки для подачи детям различных вкусов</w:t>
            </w:r>
            <w:r w:rsidR="008E6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4A86" w:rsidRDefault="00274A86" w:rsidP="00274A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  <w:r w:rsidR="00510CD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и детей </w:t>
            </w: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 в сенсомоторном уголке.</w:t>
            </w:r>
          </w:p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работа в раскрасках - штриховка </w:t>
            </w:r>
          </w:p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пальчиковая гимнастика - шнуровка </w:t>
            </w:r>
          </w:p>
          <w:p w:rsidR="00274A86" w:rsidRPr="00097EDA" w:rsidRDefault="00510CD8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игры с конструктором,</w:t>
            </w:r>
            <w:r w:rsidR="00274A86"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 мозаика </w:t>
            </w:r>
          </w:p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лепка из глины и пластилина </w:t>
            </w:r>
          </w:p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нанизывание бус, бисера </w:t>
            </w:r>
          </w:p>
          <w:p w:rsidR="00274A86" w:rsidRPr="00097EDA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 xml:space="preserve">• цветные клубочки ниток </w:t>
            </w:r>
          </w:p>
          <w:p w:rsidR="00274A86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EDA">
              <w:rPr>
                <w:rFonts w:ascii="Times New Roman" w:hAnsi="Times New Roman" w:cs="Times New Roman"/>
                <w:sz w:val="24"/>
                <w:szCs w:val="24"/>
              </w:rPr>
              <w:t>• работа с ножницами</w:t>
            </w:r>
          </w:p>
          <w:p w:rsidR="00274A86" w:rsidRDefault="00274A86" w:rsidP="0027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A86" w:rsidRDefault="00274A86" w:rsidP="00274A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274A86" w:rsidRPr="00274A86" w:rsidRDefault="00274A86" w:rsidP="00274A8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274A86" w:rsidRPr="00274A86" w:rsidSect="00FB0B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8B8"/>
    <w:multiLevelType w:val="hybridMultilevel"/>
    <w:tmpl w:val="971CA488"/>
    <w:lvl w:ilvl="0" w:tplc="FE02343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64F3E"/>
    <w:multiLevelType w:val="hybridMultilevel"/>
    <w:tmpl w:val="8C483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D2B1F"/>
    <w:multiLevelType w:val="hybridMultilevel"/>
    <w:tmpl w:val="22A21668"/>
    <w:lvl w:ilvl="0" w:tplc="FE02343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73589"/>
    <w:multiLevelType w:val="hybridMultilevel"/>
    <w:tmpl w:val="09E86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4A86"/>
    <w:rsid w:val="00274A86"/>
    <w:rsid w:val="00510CD8"/>
    <w:rsid w:val="00623559"/>
    <w:rsid w:val="008E604B"/>
    <w:rsid w:val="00FB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A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2018-12-10T16:38:00Z</dcterms:created>
  <dcterms:modified xsi:type="dcterms:W3CDTF">2018-12-10T16:51:00Z</dcterms:modified>
</cp:coreProperties>
</file>